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402649" w:rsidTr="002B7B9A">
        <w:trPr>
          <w:trHeight w:val="350"/>
        </w:trPr>
        <w:tc>
          <w:tcPr>
            <w:tcW w:w="1440" w:type="dxa"/>
            <w:shd w:val="clear" w:color="auto" w:fill="E6E6E6"/>
          </w:tcPr>
          <w:p w:rsidR="003A4534" w:rsidRPr="00402649" w:rsidRDefault="003A4534" w:rsidP="002B7B9A">
            <w:pPr>
              <w:rPr>
                <w:rFonts w:ascii="Arial" w:hAnsi="Arial" w:cs="Arial"/>
                <w:b/>
                <w:sz w:val="22"/>
                <w:szCs w:val="22"/>
                <w:rtl/>
              </w:rPr>
            </w:pPr>
            <w:r w:rsidRPr="00402649">
              <w:rPr>
                <w:rFonts w:ascii="Arial" w:hAnsi="Arial" w:cs="Arial"/>
                <w:b/>
                <w:sz w:val="22"/>
                <w:szCs w:val="22"/>
                <w:rtl/>
              </w:rPr>
              <w:t>משרד</w:t>
            </w:r>
            <w:r w:rsidRPr="00402649">
              <w:rPr>
                <w:rFonts w:ascii="Arial" w:hAnsi="Arial" w:cs="Arial" w:hint="cs"/>
                <w:b/>
                <w:sz w:val="22"/>
                <w:szCs w:val="22"/>
                <w:rtl/>
              </w:rPr>
              <w:t>:</w:t>
            </w:r>
          </w:p>
        </w:tc>
        <w:tc>
          <w:tcPr>
            <w:tcW w:w="2880" w:type="dxa"/>
            <w:shd w:val="clear" w:color="auto" w:fill="auto"/>
          </w:tcPr>
          <w:p w:rsidR="003A4534" w:rsidRPr="00402649" w:rsidRDefault="00563539" w:rsidP="002B7B9A">
            <w:pPr>
              <w:jc w:val="right"/>
              <w:rPr>
                <w:rFonts w:ascii="Arial" w:hAnsi="Arial" w:cs="Arial"/>
                <w:b/>
                <w:sz w:val="22"/>
                <w:szCs w:val="22"/>
                <w:rtl/>
              </w:rPr>
            </w:pPr>
            <w:r w:rsidRPr="00402649">
              <w:rPr>
                <w:rFonts w:ascii="Arial" w:hAnsi="Arial" w:cs="Arial" w:hint="cs"/>
                <w:b/>
                <w:sz w:val="22"/>
                <w:szCs w:val="22"/>
                <w:rtl/>
              </w:rPr>
              <w:t xml:space="preserve">משפטים </w:t>
            </w:r>
          </w:p>
        </w:tc>
      </w:tr>
      <w:tr w:rsidR="003A4534" w:rsidRPr="00402649" w:rsidTr="002B7B9A">
        <w:trPr>
          <w:trHeight w:val="361"/>
        </w:trPr>
        <w:tc>
          <w:tcPr>
            <w:tcW w:w="1440" w:type="dxa"/>
            <w:shd w:val="clear" w:color="auto" w:fill="E6E6E6"/>
          </w:tcPr>
          <w:p w:rsidR="003A4534" w:rsidRPr="00402649" w:rsidRDefault="003A4534" w:rsidP="002B7B9A">
            <w:pPr>
              <w:rPr>
                <w:rFonts w:ascii="Arial" w:hAnsi="Arial" w:cs="Arial"/>
                <w:b/>
                <w:sz w:val="22"/>
                <w:szCs w:val="22"/>
                <w:rtl/>
              </w:rPr>
            </w:pPr>
            <w:r w:rsidRPr="00402649">
              <w:rPr>
                <w:rFonts w:ascii="Arial" w:hAnsi="Arial" w:cs="Arial"/>
                <w:b/>
                <w:sz w:val="22"/>
                <w:szCs w:val="22"/>
                <w:rtl/>
              </w:rPr>
              <w:t>יחיד</w:t>
            </w:r>
            <w:r w:rsidRPr="00402649">
              <w:rPr>
                <w:rFonts w:ascii="Arial" w:hAnsi="Arial" w:cs="Arial" w:hint="cs"/>
                <w:b/>
                <w:sz w:val="22"/>
                <w:szCs w:val="22"/>
                <w:rtl/>
              </w:rPr>
              <w:t>ה מזמינה:</w:t>
            </w:r>
          </w:p>
        </w:tc>
        <w:tc>
          <w:tcPr>
            <w:tcW w:w="2880" w:type="dxa"/>
            <w:shd w:val="clear" w:color="auto" w:fill="auto"/>
          </w:tcPr>
          <w:p w:rsidR="003A4534" w:rsidRPr="00402649" w:rsidRDefault="00563539" w:rsidP="002B7B9A">
            <w:pPr>
              <w:jc w:val="right"/>
              <w:rPr>
                <w:rFonts w:ascii="Arial" w:hAnsi="Arial" w:cs="Arial"/>
                <w:b/>
                <w:sz w:val="22"/>
                <w:szCs w:val="22"/>
                <w:rtl/>
              </w:rPr>
            </w:pPr>
            <w:r w:rsidRPr="00402649">
              <w:rPr>
                <w:rFonts w:ascii="Arial" w:hAnsi="Arial" w:cs="Arial" w:hint="cs"/>
                <w:b/>
                <w:sz w:val="22"/>
                <w:szCs w:val="22"/>
                <w:rtl/>
              </w:rPr>
              <w:t>אגף הפרויקטים</w:t>
            </w:r>
          </w:p>
        </w:tc>
      </w:tr>
      <w:tr w:rsidR="003A4534" w:rsidRPr="00402649" w:rsidTr="002B7B9A">
        <w:trPr>
          <w:trHeight w:val="370"/>
        </w:trPr>
        <w:tc>
          <w:tcPr>
            <w:tcW w:w="1440" w:type="dxa"/>
            <w:shd w:val="clear" w:color="auto" w:fill="E6E6E6"/>
          </w:tcPr>
          <w:p w:rsidR="003A4534" w:rsidRPr="00402649" w:rsidRDefault="003A4534" w:rsidP="002B7B9A">
            <w:pPr>
              <w:rPr>
                <w:rFonts w:ascii="Arial" w:hAnsi="Arial" w:cs="Arial"/>
                <w:b/>
                <w:sz w:val="22"/>
                <w:szCs w:val="22"/>
                <w:rtl/>
              </w:rPr>
            </w:pPr>
            <w:r w:rsidRPr="00402649">
              <w:rPr>
                <w:rFonts w:ascii="Arial" w:hAnsi="Arial" w:cs="Arial" w:hint="cs"/>
                <w:b/>
                <w:sz w:val="22"/>
                <w:szCs w:val="22"/>
                <w:rtl/>
              </w:rPr>
              <w:t>תאריך:</w:t>
            </w:r>
          </w:p>
        </w:tc>
        <w:tc>
          <w:tcPr>
            <w:tcW w:w="2880" w:type="dxa"/>
            <w:shd w:val="clear" w:color="auto" w:fill="auto"/>
          </w:tcPr>
          <w:p w:rsidR="003A4534" w:rsidRPr="00402649" w:rsidRDefault="00822C05" w:rsidP="00822C05">
            <w:pPr>
              <w:jc w:val="center"/>
              <w:rPr>
                <w:rFonts w:ascii="Arial" w:hAnsi="Arial" w:cs="Arial"/>
                <w:b/>
                <w:sz w:val="22"/>
                <w:szCs w:val="22"/>
                <w:rtl/>
              </w:rPr>
            </w:pPr>
            <w:r w:rsidRPr="00402649">
              <w:rPr>
                <w:rFonts w:ascii="Arial" w:hAnsi="Arial" w:cs="Arial" w:hint="cs"/>
                <w:b/>
                <w:sz w:val="22"/>
                <w:szCs w:val="22"/>
                <w:rtl/>
              </w:rPr>
              <w:t>5.5.21</w:t>
            </w:r>
          </w:p>
        </w:tc>
      </w:tr>
    </w:tbl>
    <w:p w:rsidR="003A4534" w:rsidRPr="00402649" w:rsidRDefault="003A4534" w:rsidP="003A4534">
      <w:pPr>
        <w:rPr>
          <w:rFonts w:ascii="Arial" w:hAnsi="Arial" w:cs="Arial"/>
          <w:b/>
          <w:sz w:val="22"/>
          <w:szCs w:val="22"/>
          <w:rtl/>
        </w:rPr>
      </w:pPr>
      <w:r w:rsidRPr="00402649">
        <w:rPr>
          <w:rFonts w:ascii="Arial" w:hAnsi="Arial" w:cs="Arial"/>
          <w:b/>
          <w:sz w:val="22"/>
          <w:szCs w:val="22"/>
          <w:rtl/>
        </w:rPr>
        <w:t xml:space="preserve">אל: </w:t>
      </w:r>
      <w:r w:rsidRPr="00402649">
        <w:rPr>
          <w:rFonts w:ascii="Arial" w:hAnsi="Arial" w:cs="Arial" w:hint="cs"/>
          <w:b/>
          <w:sz w:val="22"/>
          <w:szCs w:val="22"/>
          <w:rtl/>
        </w:rPr>
        <w:t xml:space="preserve">ועדת המכרזים </w:t>
      </w:r>
    </w:p>
    <w:p w:rsidR="003A4534" w:rsidRPr="00402649" w:rsidRDefault="003A4534" w:rsidP="003A4534">
      <w:pPr>
        <w:rPr>
          <w:rFonts w:ascii="Arial" w:hAnsi="Arial" w:cs="Arial"/>
          <w:b/>
          <w:sz w:val="22"/>
          <w:szCs w:val="22"/>
          <w:rtl/>
        </w:rPr>
      </w:pPr>
    </w:p>
    <w:p w:rsidR="003A4534" w:rsidRPr="00402649" w:rsidRDefault="003A4534" w:rsidP="003A4534">
      <w:pPr>
        <w:jc w:val="center"/>
        <w:rPr>
          <w:rFonts w:ascii="Arial" w:hAnsi="Arial" w:cs="Arial"/>
          <w:bCs/>
          <w:sz w:val="22"/>
          <w:szCs w:val="22"/>
          <w:u w:val="single"/>
          <w:rtl/>
        </w:rPr>
      </w:pPr>
      <w:r w:rsidRPr="00402649">
        <w:rPr>
          <w:rFonts w:ascii="Arial" w:hAnsi="Arial" w:cs="Arial" w:hint="cs"/>
          <w:bCs/>
          <w:sz w:val="22"/>
          <w:szCs w:val="22"/>
          <w:rtl/>
        </w:rPr>
        <w:t>הנדון:</w:t>
      </w:r>
      <w:r w:rsidRPr="00402649">
        <w:rPr>
          <w:rFonts w:ascii="Arial" w:hAnsi="Arial" w:cs="Arial"/>
          <w:bCs/>
          <w:sz w:val="22"/>
          <w:szCs w:val="22"/>
          <w:rtl/>
        </w:rPr>
        <w:t xml:space="preserve"> </w:t>
      </w:r>
      <w:r w:rsidRPr="00402649">
        <w:rPr>
          <w:rFonts w:ascii="Arial" w:hAnsi="Arial" w:cs="Arial" w:hint="cs"/>
          <w:bCs/>
          <w:sz w:val="22"/>
          <w:szCs w:val="22"/>
          <w:u w:val="single"/>
          <w:rtl/>
        </w:rPr>
        <w:t>חוות דעת מקצועית במסגרת כוונה להתקשר עם ספק יחיד/ ספק חוץ</w:t>
      </w:r>
    </w:p>
    <w:p w:rsidR="003A4534" w:rsidRPr="00402649" w:rsidRDefault="003A4534" w:rsidP="003A4534">
      <w:pPr>
        <w:jc w:val="both"/>
        <w:rPr>
          <w:rFonts w:ascii="Arial" w:hAnsi="Arial" w:cs="Arial"/>
          <w:b/>
          <w:sz w:val="22"/>
          <w:szCs w:val="22"/>
          <w:rtl/>
        </w:rPr>
      </w:pPr>
    </w:p>
    <w:p w:rsidR="003A4534" w:rsidRPr="00402649" w:rsidRDefault="003A4534" w:rsidP="003A4534">
      <w:pPr>
        <w:jc w:val="both"/>
        <w:rPr>
          <w:rFonts w:ascii="Arial" w:hAnsi="Arial" w:cs="Arial"/>
          <w:b/>
          <w:sz w:val="22"/>
          <w:szCs w:val="22"/>
          <w:rtl/>
        </w:rPr>
      </w:pPr>
      <w:r w:rsidRPr="00402649">
        <w:rPr>
          <w:rFonts w:ascii="Arial" w:hAnsi="Arial" w:cs="Arial"/>
          <w:b/>
          <w:sz w:val="22"/>
          <w:szCs w:val="22"/>
          <w:rtl/>
        </w:rPr>
        <w:t>הבקשה מסתמכת על תקנה</w:t>
      </w:r>
      <w:r w:rsidRPr="00402649">
        <w:rPr>
          <w:rFonts w:ascii="Arial" w:hAnsi="Arial" w:cs="Arial" w:hint="cs"/>
          <w:b/>
          <w:sz w:val="22"/>
          <w:szCs w:val="22"/>
          <w:rtl/>
        </w:rPr>
        <w:t xml:space="preserve">  </w:t>
      </w:r>
      <w:r w:rsidRPr="00402649">
        <w:rPr>
          <w:rFonts w:ascii="Arial" w:hAnsi="Arial" w:cs="Arial"/>
          <w:b/>
          <w:sz w:val="28"/>
          <w:szCs w:val="28"/>
        </w:rPr>
        <w:sym w:font="Wingdings" w:char="F072"/>
      </w:r>
      <w:r w:rsidRPr="00402649">
        <w:rPr>
          <w:rFonts w:ascii="Arial" w:hAnsi="Arial" w:cs="Arial" w:hint="cs"/>
          <w:b/>
          <w:sz w:val="22"/>
          <w:szCs w:val="22"/>
          <w:rtl/>
        </w:rPr>
        <w:t xml:space="preserve"> 3(29) / </w:t>
      </w:r>
      <w:r w:rsidRPr="00402649">
        <w:rPr>
          <w:rFonts w:ascii="Arial" w:hAnsi="Arial" w:cs="Arial"/>
          <w:b/>
          <w:sz w:val="28"/>
          <w:szCs w:val="28"/>
        </w:rPr>
        <w:sym w:font="Wingdings" w:char="F072"/>
      </w:r>
      <w:r w:rsidRPr="00402649">
        <w:rPr>
          <w:rFonts w:ascii="Arial" w:hAnsi="Arial" w:cs="Arial" w:hint="cs"/>
          <w:b/>
          <w:sz w:val="22"/>
          <w:szCs w:val="22"/>
          <w:rtl/>
        </w:rPr>
        <w:t xml:space="preserve"> 3(31) (סמן את התקנה המתאימה) </w:t>
      </w:r>
      <w:r w:rsidRPr="00402649">
        <w:rPr>
          <w:rFonts w:ascii="Arial" w:hAnsi="Arial" w:cs="Arial"/>
          <w:b/>
          <w:sz w:val="22"/>
          <w:szCs w:val="22"/>
          <w:rtl/>
        </w:rPr>
        <w:t>לתקנות חובת מכרזים</w:t>
      </w:r>
      <w:r w:rsidRPr="00402649">
        <w:rPr>
          <w:rFonts w:ascii="Arial" w:hAnsi="Arial" w:cs="Arial" w:hint="cs"/>
          <w:b/>
          <w:sz w:val="22"/>
          <w:szCs w:val="22"/>
          <w:rtl/>
        </w:rPr>
        <w:t xml:space="preserve"> ועל הוראות תכ"ם מס' 7.8.1 ו-7.8.2.</w:t>
      </w:r>
    </w:p>
    <w:p w:rsidR="003A4534" w:rsidRPr="00402649" w:rsidRDefault="003A4534" w:rsidP="003A4534">
      <w:pPr>
        <w:jc w:val="both"/>
        <w:rPr>
          <w:rFonts w:ascii="Arial" w:hAnsi="Arial" w:cs="Arial"/>
          <w:b/>
          <w:sz w:val="22"/>
          <w:szCs w:val="22"/>
          <w:rtl/>
        </w:rPr>
      </w:pPr>
    </w:p>
    <w:p w:rsidR="003A4534" w:rsidRPr="00402649"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402649" w:rsidTr="002B7B9A">
        <w:tc>
          <w:tcPr>
            <w:tcW w:w="9178" w:type="dxa"/>
            <w:tcBorders>
              <w:bottom w:val="single" w:sz="4" w:space="0" w:color="auto"/>
            </w:tcBorders>
            <w:shd w:val="clear" w:color="auto" w:fill="E6E6E6"/>
          </w:tcPr>
          <w:p w:rsidR="003A4534" w:rsidRPr="00402649" w:rsidRDefault="003A4534" w:rsidP="002B7B9A">
            <w:pPr>
              <w:spacing w:line="360" w:lineRule="auto"/>
              <w:rPr>
                <w:rFonts w:ascii="Arial" w:hAnsi="Arial" w:cs="Arial"/>
                <w:bCs/>
                <w:rtl/>
              </w:rPr>
            </w:pPr>
            <w:r w:rsidRPr="00402649">
              <w:rPr>
                <w:rFonts w:ascii="Arial" w:hAnsi="Arial" w:cs="Arial" w:hint="cs"/>
                <w:bCs/>
                <w:rtl/>
              </w:rPr>
              <w:t>תיאור מהות ההתקשרות (רקע ופירוט התכונות של הטובין/השירות/העבודה)</w:t>
            </w:r>
          </w:p>
        </w:tc>
      </w:tr>
      <w:tr w:rsidR="003A4534" w:rsidRPr="00402649" w:rsidTr="002B7B9A">
        <w:tc>
          <w:tcPr>
            <w:tcW w:w="9178" w:type="dxa"/>
            <w:tcBorders>
              <w:bottom w:val="single" w:sz="4" w:space="0" w:color="auto"/>
            </w:tcBorders>
            <w:shd w:val="clear" w:color="auto" w:fill="auto"/>
          </w:tcPr>
          <w:p w:rsidR="003A4534" w:rsidRPr="00402649" w:rsidRDefault="00563539" w:rsidP="002B7B9A">
            <w:pPr>
              <w:spacing w:line="360" w:lineRule="auto"/>
              <w:rPr>
                <w:rFonts w:ascii="Arial" w:hAnsi="Arial" w:cs="Arial"/>
                <w:b/>
                <w:sz w:val="22"/>
                <w:szCs w:val="22"/>
                <w:rtl/>
              </w:rPr>
            </w:pPr>
            <w:r w:rsidRPr="00402649">
              <w:rPr>
                <w:rFonts w:ascii="Arial" w:hAnsi="Arial" w:cs="Arial" w:hint="cs"/>
                <w:b/>
                <w:sz w:val="22"/>
                <w:szCs w:val="22"/>
                <w:rtl/>
              </w:rPr>
              <w:t xml:space="preserve">השירות המתבקש הינו , שירותי שליחים ליח' המשרד לאיסוף דואר מהיח' ושירותי ריקון תיבות דואר </w:t>
            </w:r>
          </w:p>
        </w:tc>
      </w:tr>
      <w:tr w:rsidR="003A4534" w:rsidRPr="00402649" w:rsidTr="002B7B9A">
        <w:tc>
          <w:tcPr>
            <w:tcW w:w="9178" w:type="dxa"/>
            <w:tcBorders>
              <w:bottom w:val="single" w:sz="4" w:space="0" w:color="auto"/>
            </w:tcBorders>
            <w:shd w:val="clear" w:color="auto" w:fill="auto"/>
          </w:tcPr>
          <w:p w:rsidR="003A4534" w:rsidRPr="00402649" w:rsidRDefault="00563539" w:rsidP="002B7B9A">
            <w:pPr>
              <w:spacing w:line="360" w:lineRule="auto"/>
              <w:rPr>
                <w:rFonts w:ascii="Arial" w:hAnsi="Arial" w:cs="Arial"/>
                <w:b/>
                <w:sz w:val="22"/>
                <w:szCs w:val="22"/>
                <w:rtl/>
              </w:rPr>
            </w:pPr>
            <w:r w:rsidRPr="00402649">
              <w:rPr>
                <w:rFonts w:ascii="Arial" w:hAnsi="Arial" w:cs="Arial" w:hint="cs"/>
                <w:b/>
                <w:sz w:val="22"/>
                <w:szCs w:val="22"/>
                <w:rtl/>
              </w:rPr>
              <w:t xml:space="preserve">חברת דואר ישראל </w:t>
            </w:r>
            <w:r w:rsidRPr="00402649">
              <w:rPr>
                <w:rFonts w:ascii="Arial" w:hAnsi="Arial" w:cs="Arial"/>
                <w:b/>
                <w:sz w:val="22"/>
                <w:szCs w:val="22"/>
                <w:rtl/>
              </w:rPr>
              <w:t>–</w:t>
            </w:r>
            <w:r w:rsidRPr="00402649">
              <w:rPr>
                <w:rFonts w:ascii="Arial" w:hAnsi="Arial" w:cs="Arial" w:hint="cs"/>
                <w:b/>
                <w:sz w:val="22"/>
                <w:szCs w:val="22"/>
                <w:rtl/>
              </w:rPr>
              <w:t xml:space="preserve"> ספק יחיד </w:t>
            </w:r>
          </w:p>
        </w:tc>
      </w:tr>
      <w:tr w:rsidR="003A4534" w:rsidRPr="00402649" w:rsidTr="002B7B9A">
        <w:tc>
          <w:tcPr>
            <w:tcW w:w="9178" w:type="dxa"/>
            <w:tcBorders>
              <w:bottom w:val="single" w:sz="4" w:space="0" w:color="auto"/>
            </w:tcBorders>
            <w:shd w:val="clear" w:color="auto" w:fill="auto"/>
          </w:tcPr>
          <w:p w:rsidR="003A4534" w:rsidRPr="00402649" w:rsidRDefault="00361C75" w:rsidP="002B7B9A">
            <w:pPr>
              <w:spacing w:line="360" w:lineRule="auto"/>
              <w:rPr>
                <w:rFonts w:ascii="Arial" w:hAnsi="Arial" w:cs="Arial"/>
                <w:b/>
                <w:sz w:val="22"/>
                <w:szCs w:val="22"/>
                <w:rtl/>
              </w:rPr>
            </w:pPr>
            <w:r w:rsidRPr="00402649">
              <w:rPr>
                <w:rFonts w:ascii="Arial" w:hAnsi="Arial" w:cs="Arial" w:hint="cs"/>
                <w:b/>
                <w:sz w:val="22"/>
                <w:szCs w:val="22"/>
                <w:rtl/>
              </w:rPr>
              <w:t>הש</w:t>
            </w:r>
            <w:r w:rsidR="00000400" w:rsidRPr="00402649">
              <w:rPr>
                <w:rFonts w:ascii="Arial" w:hAnsi="Arial" w:cs="Arial" w:hint="cs"/>
                <w:b/>
                <w:sz w:val="22"/>
                <w:szCs w:val="22"/>
                <w:rtl/>
              </w:rPr>
              <w:t>ירות של חברת דואר ישראל נותן מענ</w:t>
            </w:r>
            <w:r w:rsidRPr="00402649">
              <w:rPr>
                <w:rFonts w:ascii="Arial" w:hAnsi="Arial" w:cs="Arial" w:hint="cs"/>
                <w:b/>
                <w:sz w:val="22"/>
                <w:szCs w:val="22"/>
                <w:rtl/>
              </w:rPr>
              <w:t xml:space="preserve">ה לצרכי היחידות בפריסה הארצית </w:t>
            </w:r>
          </w:p>
        </w:tc>
      </w:tr>
      <w:tr w:rsidR="003A4534" w:rsidRPr="00402649" w:rsidTr="002B7B9A">
        <w:tc>
          <w:tcPr>
            <w:tcW w:w="9178" w:type="dxa"/>
            <w:tcBorders>
              <w:bottom w:val="single" w:sz="4" w:space="0" w:color="auto"/>
            </w:tcBorders>
            <w:shd w:val="clear" w:color="auto" w:fill="auto"/>
          </w:tcPr>
          <w:p w:rsidR="003A4534" w:rsidRPr="00402649" w:rsidRDefault="00000400" w:rsidP="002B7B9A">
            <w:pPr>
              <w:spacing w:line="360" w:lineRule="auto"/>
              <w:rPr>
                <w:rFonts w:ascii="Arial" w:hAnsi="Arial" w:cs="Arial"/>
                <w:b/>
                <w:sz w:val="22"/>
                <w:szCs w:val="22"/>
                <w:rtl/>
              </w:rPr>
            </w:pPr>
            <w:r w:rsidRPr="00402649">
              <w:rPr>
                <w:rFonts w:ascii="Arial" w:hAnsi="Arial" w:cs="Arial" w:hint="cs"/>
                <w:b/>
                <w:sz w:val="22"/>
                <w:szCs w:val="22"/>
                <w:rtl/>
              </w:rPr>
              <w:t xml:space="preserve">השירות חיוני להמשך העבודה השוטפת של יח' המשרד </w:t>
            </w:r>
          </w:p>
        </w:tc>
      </w:tr>
      <w:tr w:rsidR="003A4534" w:rsidRPr="00402649" w:rsidTr="002B7B9A">
        <w:tc>
          <w:tcPr>
            <w:tcW w:w="9178" w:type="dxa"/>
            <w:tcBorders>
              <w:bottom w:val="single" w:sz="4" w:space="0" w:color="auto"/>
            </w:tcBorders>
            <w:shd w:val="clear" w:color="auto" w:fill="auto"/>
          </w:tcPr>
          <w:p w:rsidR="003A4534" w:rsidRPr="00402649" w:rsidRDefault="003A4534" w:rsidP="002B7B9A">
            <w:pPr>
              <w:spacing w:line="360" w:lineRule="auto"/>
              <w:rPr>
                <w:rFonts w:ascii="Arial" w:hAnsi="Arial" w:cs="Arial"/>
                <w:b/>
                <w:sz w:val="22"/>
                <w:szCs w:val="22"/>
                <w:rtl/>
              </w:rPr>
            </w:pPr>
          </w:p>
        </w:tc>
      </w:tr>
    </w:tbl>
    <w:p w:rsidR="003A4534" w:rsidRPr="00402649" w:rsidRDefault="003A4534" w:rsidP="003A4534">
      <w:pPr>
        <w:rPr>
          <w:rFonts w:ascii="Arial" w:hAnsi="Arial" w:cs="Arial"/>
          <w:b/>
          <w:sz w:val="22"/>
          <w:szCs w:val="22"/>
          <w:rtl/>
        </w:rPr>
      </w:pPr>
    </w:p>
    <w:p w:rsidR="003A4534" w:rsidRPr="00402649" w:rsidRDefault="003A4534" w:rsidP="003A4534">
      <w:pPr>
        <w:rPr>
          <w:rFonts w:ascii="Arial" w:hAnsi="Arial" w:cs="Arial"/>
          <w:b/>
          <w:sz w:val="22"/>
          <w:szCs w:val="22"/>
          <w:rtl/>
        </w:rPr>
      </w:pPr>
      <w:r w:rsidRPr="00402649">
        <w:rPr>
          <w:rFonts w:ascii="Arial" w:hAnsi="Arial" w:cs="Arial" w:hint="cs"/>
          <w:bCs/>
          <w:sz w:val="22"/>
          <w:szCs w:val="22"/>
          <w:rtl/>
        </w:rPr>
        <w:t xml:space="preserve">האם קיים בנושא זה </w:t>
      </w:r>
      <w:r w:rsidRPr="00402649">
        <w:rPr>
          <w:rFonts w:ascii="Arial" w:hAnsi="Arial" w:cs="Arial" w:hint="cs"/>
          <w:b/>
          <w:sz w:val="22"/>
          <w:szCs w:val="22"/>
          <w:rtl/>
        </w:rPr>
        <w:t xml:space="preserve">מכרז מרכזי של החשב הכללי או גורם ממשלתי מוסמך אחר?          </w:t>
      </w:r>
      <w:r w:rsidRPr="00402649">
        <w:rPr>
          <w:rFonts w:ascii="Arial" w:hAnsi="Arial" w:cs="Arial"/>
          <w:b/>
          <w:sz w:val="28"/>
          <w:szCs w:val="28"/>
        </w:rPr>
        <w:sym w:font="Wingdings" w:char="F072"/>
      </w:r>
      <w:r w:rsidRPr="00402649">
        <w:rPr>
          <w:rFonts w:ascii="Arial" w:hAnsi="Arial" w:cs="Arial" w:hint="cs"/>
          <w:b/>
          <w:sz w:val="28"/>
          <w:szCs w:val="28"/>
          <w:rtl/>
        </w:rPr>
        <w:t xml:space="preserve">  </w:t>
      </w:r>
      <w:r w:rsidRPr="00402649">
        <w:rPr>
          <w:rFonts w:ascii="Arial" w:hAnsi="Arial" w:cs="Arial" w:hint="cs"/>
          <w:b/>
          <w:sz w:val="22"/>
          <w:szCs w:val="22"/>
          <w:rtl/>
        </w:rPr>
        <w:t xml:space="preserve">כן  </w:t>
      </w:r>
      <w:r w:rsidRPr="00402649">
        <w:rPr>
          <w:rFonts w:ascii="Arial" w:hAnsi="Arial" w:cs="Arial" w:hint="cs"/>
          <w:b/>
          <w:sz w:val="28"/>
          <w:szCs w:val="28"/>
          <w:rtl/>
        </w:rPr>
        <w:t xml:space="preserve">   </w:t>
      </w:r>
      <w:r w:rsidRPr="00402649">
        <w:rPr>
          <w:rFonts w:ascii="Arial" w:hAnsi="Arial" w:cs="Arial"/>
          <w:b/>
          <w:sz w:val="28"/>
          <w:szCs w:val="28"/>
        </w:rPr>
        <w:sym w:font="Wingdings" w:char="F072"/>
      </w:r>
      <w:r w:rsidRPr="00402649">
        <w:rPr>
          <w:rFonts w:ascii="Arial" w:hAnsi="Arial" w:cs="Arial" w:hint="cs"/>
          <w:b/>
          <w:sz w:val="22"/>
          <w:szCs w:val="22"/>
          <w:rtl/>
        </w:rPr>
        <w:t xml:space="preserve">  לא</w:t>
      </w:r>
    </w:p>
    <w:p w:rsidR="003A4534" w:rsidRPr="00402649" w:rsidRDefault="003A4534" w:rsidP="003A4534">
      <w:pPr>
        <w:rPr>
          <w:rFonts w:ascii="Arial" w:hAnsi="Arial" w:cs="Arial"/>
          <w:b/>
          <w:sz w:val="22"/>
          <w:szCs w:val="22"/>
          <w:rtl/>
        </w:rPr>
      </w:pPr>
    </w:p>
    <w:p w:rsidR="003A4534" w:rsidRPr="00402649" w:rsidRDefault="003A4534" w:rsidP="003A4534">
      <w:pPr>
        <w:rPr>
          <w:rFonts w:ascii="Arial" w:hAnsi="Arial" w:cs="Arial"/>
          <w:b/>
          <w:sz w:val="22"/>
          <w:szCs w:val="22"/>
          <w:rtl/>
        </w:rPr>
      </w:pPr>
      <w:r w:rsidRPr="00402649">
        <w:rPr>
          <w:rFonts w:ascii="Arial" w:hAnsi="Arial" w:cs="Arial"/>
          <w:bCs/>
          <w:sz w:val="22"/>
          <w:szCs w:val="22"/>
          <w:rtl/>
        </w:rPr>
        <w:t>סוג ה</w:t>
      </w:r>
      <w:r w:rsidRPr="00402649">
        <w:rPr>
          <w:rFonts w:ascii="Arial" w:hAnsi="Arial" w:cs="Arial" w:hint="cs"/>
          <w:bCs/>
          <w:sz w:val="22"/>
          <w:szCs w:val="22"/>
          <w:rtl/>
        </w:rPr>
        <w:t>התקשרות</w:t>
      </w:r>
      <w:r w:rsidRPr="00402649">
        <w:rPr>
          <w:rFonts w:ascii="Arial" w:hAnsi="Arial" w:cs="Arial" w:hint="cs"/>
          <w:b/>
          <w:sz w:val="22"/>
          <w:szCs w:val="22"/>
          <w:rtl/>
        </w:rPr>
        <w:t xml:space="preserve">: (סמן </w:t>
      </w:r>
      <w:r w:rsidRPr="00402649">
        <w:rPr>
          <w:rFonts w:ascii="Arial" w:hAnsi="Arial" w:cs="Arial" w:hint="cs"/>
          <w:b/>
          <w:sz w:val="22"/>
          <w:szCs w:val="22"/>
        </w:rPr>
        <w:t>X</w:t>
      </w:r>
      <w:r w:rsidRPr="00402649">
        <w:rPr>
          <w:rFonts w:ascii="Arial" w:hAnsi="Arial" w:cs="Arial" w:hint="cs"/>
          <w:b/>
          <w:sz w:val="22"/>
          <w:szCs w:val="22"/>
          <w:rtl/>
        </w:rPr>
        <w:t xml:space="preserve"> במקום המתאים)</w:t>
      </w:r>
    </w:p>
    <w:p w:rsidR="003A4534" w:rsidRPr="00402649"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402649">
        <w:tc>
          <w:tcPr>
            <w:tcW w:w="3085" w:type="dxa"/>
          </w:tcPr>
          <w:p w:rsidR="003A4534" w:rsidRPr="00402649" w:rsidRDefault="003A4534" w:rsidP="00B8441A">
            <w:pPr>
              <w:ind w:right="283"/>
              <w:rPr>
                <w:rFonts w:ascii="Arial" w:hAnsi="Arial" w:cs="Arial"/>
                <w:b/>
                <w:sz w:val="22"/>
                <w:szCs w:val="22"/>
                <w:rtl/>
              </w:rPr>
            </w:pPr>
            <w:r w:rsidRPr="00402649">
              <w:rPr>
                <w:rFonts w:ascii="Arial" w:hAnsi="Arial" w:cs="Arial" w:hint="cs"/>
                <w:b/>
                <w:sz w:val="22"/>
                <w:szCs w:val="22"/>
                <w:rtl/>
              </w:rPr>
              <w:t xml:space="preserve">   </w:t>
            </w:r>
            <w:r w:rsidRPr="00402649">
              <w:rPr>
                <w:rFonts w:ascii="Arial" w:hAnsi="Arial" w:cs="Arial"/>
                <w:b/>
                <w:sz w:val="28"/>
                <w:szCs w:val="28"/>
              </w:rPr>
              <w:sym w:font="Wingdings" w:char="F072"/>
            </w:r>
            <w:r w:rsidRPr="00402649">
              <w:rPr>
                <w:rFonts w:ascii="Arial" w:hAnsi="Arial" w:cs="Arial" w:hint="cs"/>
                <w:b/>
                <w:sz w:val="22"/>
                <w:szCs w:val="22"/>
                <w:rtl/>
              </w:rPr>
              <w:t xml:space="preserve">  </w:t>
            </w:r>
            <w:r w:rsidRPr="00402649">
              <w:rPr>
                <w:rFonts w:ascii="Arial" w:hAnsi="Arial" w:cs="Arial"/>
                <w:b/>
                <w:sz w:val="22"/>
                <w:szCs w:val="22"/>
                <w:rtl/>
              </w:rPr>
              <w:t>טובין</w:t>
            </w:r>
          </w:p>
        </w:tc>
        <w:tc>
          <w:tcPr>
            <w:tcW w:w="2977" w:type="dxa"/>
          </w:tcPr>
          <w:p w:rsidR="003A4534" w:rsidRPr="00402649" w:rsidRDefault="00361C75" w:rsidP="00B8441A">
            <w:pPr>
              <w:ind w:right="283"/>
              <w:rPr>
                <w:rFonts w:ascii="Arial" w:hAnsi="Arial" w:cs="Arial"/>
                <w:b/>
                <w:sz w:val="22"/>
                <w:szCs w:val="22"/>
                <w:rtl/>
              </w:rPr>
            </w:pPr>
            <w:r w:rsidRPr="00402649">
              <w:rPr>
                <w:rFonts w:ascii="Arial" w:hAnsi="Arial" w:cs="Arial"/>
                <w:b/>
                <w:sz w:val="28"/>
                <w:szCs w:val="28"/>
              </w:rPr>
              <w:t>X</w:t>
            </w:r>
            <w:r w:rsidR="003A4534" w:rsidRPr="00402649">
              <w:rPr>
                <w:rFonts w:ascii="Arial" w:hAnsi="Arial" w:cs="Arial"/>
                <w:b/>
                <w:sz w:val="28"/>
                <w:szCs w:val="28"/>
              </w:rPr>
              <w:sym w:font="Wingdings" w:char="F072"/>
            </w:r>
            <w:r w:rsidR="003A4534" w:rsidRPr="00402649">
              <w:rPr>
                <w:rFonts w:ascii="Arial" w:hAnsi="Arial" w:cs="Arial" w:hint="cs"/>
                <w:b/>
                <w:sz w:val="22"/>
                <w:szCs w:val="22"/>
                <w:rtl/>
              </w:rPr>
              <w:t xml:space="preserve">  </w:t>
            </w:r>
            <w:r w:rsidR="003A4534" w:rsidRPr="00402649">
              <w:rPr>
                <w:rFonts w:ascii="Arial" w:hAnsi="Arial" w:cs="Arial"/>
                <w:b/>
                <w:sz w:val="22"/>
                <w:szCs w:val="22"/>
                <w:rtl/>
              </w:rPr>
              <w:t>שירות</w:t>
            </w:r>
            <w:r w:rsidR="003A4534" w:rsidRPr="00402649">
              <w:rPr>
                <w:rFonts w:ascii="Arial" w:hAnsi="Arial" w:cs="Arial" w:hint="cs"/>
                <w:b/>
                <w:sz w:val="22"/>
                <w:szCs w:val="22"/>
                <w:rtl/>
              </w:rPr>
              <w:t>ים</w:t>
            </w:r>
          </w:p>
        </w:tc>
        <w:tc>
          <w:tcPr>
            <w:tcW w:w="3116" w:type="dxa"/>
          </w:tcPr>
          <w:p w:rsidR="003A4534" w:rsidRPr="00402649" w:rsidRDefault="003A4534" w:rsidP="00B8441A">
            <w:pPr>
              <w:ind w:right="283"/>
              <w:rPr>
                <w:rFonts w:ascii="Arial" w:hAnsi="Arial" w:cs="Arial"/>
                <w:b/>
                <w:sz w:val="22"/>
                <w:szCs w:val="22"/>
              </w:rPr>
            </w:pPr>
            <w:r w:rsidRPr="00402649">
              <w:rPr>
                <w:rFonts w:ascii="Arial" w:hAnsi="Arial" w:cs="Arial"/>
                <w:b/>
                <w:sz w:val="28"/>
                <w:szCs w:val="28"/>
              </w:rPr>
              <w:sym w:font="Wingdings" w:char="F072"/>
            </w:r>
            <w:r w:rsidRPr="00402649">
              <w:rPr>
                <w:rFonts w:ascii="Arial" w:hAnsi="Arial" w:cs="Arial" w:hint="cs"/>
                <w:b/>
                <w:sz w:val="22"/>
                <w:szCs w:val="22"/>
                <w:rtl/>
              </w:rPr>
              <w:t xml:space="preserve">  ביצוע </w:t>
            </w:r>
            <w:r w:rsidRPr="00402649">
              <w:rPr>
                <w:rFonts w:ascii="Arial" w:hAnsi="Arial" w:cs="Arial"/>
                <w:b/>
                <w:sz w:val="22"/>
                <w:szCs w:val="22"/>
                <w:rtl/>
              </w:rPr>
              <w:t>עבודה</w:t>
            </w:r>
          </w:p>
          <w:p w:rsidR="003A4534" w:rsidRPr="00402649" w:rsidRDefault="003A4534" w:rsidP="00B8441A">
            <w:pPr>
              <w:ind w:right="283"/>
              <w:rPr>
                <w:rFonts w:ascii="Arial" w:hAnsi="Arial" w:cs="Arial"/>
                <w:b/>
                <w:sz w:val="22"/>
                <w:szCs w:val="22"/>
                <w:rtl/>
              </w:rPr>
            </w:pPr>
          </w:p>
        </w:tc>
      </w:tr>
    </w:tbl>
    <w:p w:rsidR="003A4534" w:rsidRPr="00402649"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402649"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02649" w:rsidRDefault="003A4534" w:rsidP="002B7B9A">
            <w:pPr>
              <w:spacing w:line="360" w:lineRule="auto"/>
              <w:rPr>
                <w:rFonts w:ascii="Arial" w:hAnsi="Arial" w:cs="Arial"/>
                <w:bCs/>
                <w:sz w:val="22"/>
                <w:szCs w:val="22"/>
                <w:rtl/>
              </w:rPr>
            </w:pPr>
            <w:r w:rsidRPr="004026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402649" w:rsidRDefault="00563539" w:rsidP="00B8441A">
            <w:pPr>
              <w:rPr>
                <w:rFonts w:ascii="Arial" w:hAnsi="Arial" w:cs="Arial"/>
                <w:b/>
                <w:sz w:val="22"/>
                <w:szCs w:val="22"/>
                <w:rtl/>
              </w:rPr>
            </w:pPr>
            <w:r w:rsidRPr="00402649">
              <w:rPr>
                <w:rFonts w:ascii="Arial" w:hAnsi="Arial" w:cs="Arial" w:hint="cs"/>
                <w:b/>
                <w:sz w:val="22"/>
                <w:szCs w:val="22"/>
                <w:rtl/>
              </w:rPr>
              <w:t xml:space="preserve">דואר ישראל </w:t>
            </w:r>
          </w:p>
        </w:tc>
      </w:tr>
      <w:tr w:rsidR="003A4534" w:rsidRPr="00402649"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02649" w:rsidRDefault="003A4534" w:rsidP="002B7B9A">
            <w:pPr>
              <w:spacing w:line="360" w:lineRule="auto"/>
              <w:rPr>
                <w:rFonts w:ascii="Arial" w:hAnsi="Arial" w:cs="Arial"/>
                <w:bCs/>
                <w:sz w:val="22"/>
                <w:szCs w:val="22"/>
                <w:rtl/>
              </w:rPr>
            </w:pPr>
            <w:r w:rsidRPr="00402649">
              <w:rPr>
                <w:rFonts w:ascii="Arial" w:hAnsi="Arial" w:cs="Arial" w:hint="cs"/>
                <w:bCs/>
                <w:sz w:val="22"/>
                <w:szCs w:val="22"/>
                <w:rtl/>
              </w:rPr>
              <w:t xml:space="preserve">מספר הספק </w:t>
            </w:r>
          </w:p>
          <w:p w:rsidR="003A4534" w:rsidRPr="00402649" w:rsidRDefault="003A4534" w:rsidP="002B7B9A">
            <w:pPr>
              <w:spacing w:line="360" w:lineRule="auto"/>
              <w:rPr>
                <w:rFonts w:ascii="Arial" w:hAnsi="Arial" w:cs="Arial"/>
                <w:bCs/>
                <w:sz w:val="22"/>
                <w:szCs w:val="22"/>
                <w:rtl/>
              </w:rPr>
            </w:pPr>
            <w:r w:rsidRPr="004026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402649" w:rsidRDefault="00962C4A" w:rsidP="00B8441A">
            <w:pPr>
              <w:rPr>
                <w:rFonts w:ascii="Arial" w:hAnsi="Arial" w:cs="Arial"/>
                <w:b/>
                <w:sz w:val="22"/>
                <w:szCs w:val="22"/>
              </w:rPr>
            </w:pPr>
            <w:r w:rsidRPr="00962C4A">
              <w:rPr>
                <w:rFonts w:ascii="Arial" w:hAnsi="Arial" w:cs="Arial"/>
                <w:b/>
                <w:sz w:val="22"/>
                <w:szCs w:val="22"/>
                <w:rtl/>
              </w:rPr>
              <w:t>513467191</w:t>
            </w:r>
            <w:bookmarkStart w:id="0" w:name="_GoBack"/>
            <w:bookmarkEnd w:id="0"/>
          </w:p>
        </w:tc>
      </w:tr>
      <w:tr w:rsidR="003A4534" w:rsidRPr="00402649"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02649" w:rsidRDefault="003A4534" w:rsidP="002B7B9A">
            <w:pPr>
              <w:spacing w:line="360" w:lineRule="auto"/>
              <w:rPr>
                <w:rFonts w:ascii="Arial" w:hAnsi="Arial" w:cs="Arial"/>
                <w:bCs/>
                <w:sz w:val="22"/>
                <w:szCs w:val="22"/>
                <w:rtl/>
              </w:rPr>
            </w:pPr>
            <w:r w:rsidRPr="004026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402649" w:rsidRDefault="003A4534" w:rsidP="00B8441A">
            <w:pPr>
              <w:rPr>
                <w:rFonts w:ascii="Arial" w:hAnsi="Arial" w:cs="Arial"/>
                <w:b/>
                <w:sz w:val="22"/>
                <w:szCs w:val="22"/>
                <w:rtl/>
              </w:rPr>
            </w:pPr>
            <w:r w:rsidRPr="00402649">
              <w:rPr>
                <w:rFonts w:ascii="Arial" w:hAnsi="Arial" w:cs="Arial"/>
                <w:b/>
                <w:sz w:val="28"/>
                <w:szCs w:val="28"/>
              </w:rPr>
              <w:sym w:font="Wingdings" w:char="F072"/>
            </w:r>
            <w:r w:rsidRPr="00402649">
              <w:rPr>
                <w:rFonts w:ascii="Arial" w:hAnsi="Arial" w:cs="Arial"/>
                <w:b/>
                <w:sz w:val="28"/>
                <w:szCs w:val="28"/>
              </w:rPr>
              <w:t xml:space="preserve">     </w:t>
            </w:r>
            <w:r w:rsidRPr="004026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402649" w:rsidRDefault="003A4534" w:rsidP="00B8441A">
            <w:pPr>
              <w:rPr>
                <w:rFonts w:ascii="Arial" w:hAnsi="Arial" w:cs="Arial"/>
                <w:b/>
                <w:sz w:val="22"/>
                <w:szCs w:val="22"/>
                <w:rtl/>
              </w:rPr>
            </w:pPr>
            <w:r w:rsidRPr="00402649">
              <w:rPr>
                <w:rFonts w:ascii="Arial" w:hAnsi="Arial" w:cs="Arial"/>
                <w:b/>
                <w:sz w:val="28"/>
                <w:szCs w:val="28"/>
              </w:rPr>
              <w:sym w:font="Wingdings" w:char="F072"/>
            </w:r>
            <w:r w:rsidRPr="00402649">
              <w:rPr>
                <w:rFonts w:ascii="Arial" w:hAnsi="Arial" w:cs="Arial" w:hint="cs"/>
                <w:b/>
                <w:sz w:val="22"/>
                <w:szCs w:val="22"/>
                <w:rtl/>
              </w:rPr>
              <w:t xml:space="preserve"> ספק חוץ </w:t>
            </w:r>
          </w:p>
        </w:tc>
      </w:tr>
      <w:tr w:rsidR="003A4534" w:rsidRPr="00402649"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02649" w:rsidRDefault="003A4534" w:rsidP="002B7B9A">
            <w:pPr>
              <w:spacing w:line="360" w:lineRule="auto"/>
              <w:rPr>
                <w:rFonts w:ascii="Arial" w:hAnsi="Arial" w:cs="Arial"/>
                <w:bCs/>
                <w:sz w:val="22"/>
                <w:szCs w:val="22"/>
                <w:rtl/>
              </w:rPr>
            </w:pPr>
            <w:r w:rsidRPr="004026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402649" w:rsidRDefault="00563539" w:rsidP="00B8441A">
            <w:pPr>
              <w:rPr>
                <w:rFonts w:ascii="Arial" w:hAnsi="Arial" w:cs="Arial"/>
                <w:b/>
                <w:sz w:val="22"/>
                <w:szCs w:val="22"/>
                <w:rtl/>
              </w:rPr>
            </w:pPr>
            <w:r w:rsidRPr="00402649">
              <w:rPr>
                <w:rFonts w:ascii="Arial" w:hAnsi="Arial" w:cs="Arial" w:hint="cs"/>
                <w:b/>
                <w:sz w:val="22"/>
                <w:szCs w:val="22"/>
                <w:rtl/>
              </w:rPr>
              <w:t>200,000</w:t>
            </w:r>
            <w:r w:rsidR="00402649">
              <w:rPr>
                <w:rFonts w:ascii="Arial" w:hAnsi="Arial" w:cs="Arial" w:hint="cs"/>
                <w:b/>
                <w:sz w:val="22"/>
                <w:szCs w:val="22"/>
                <w:rtl/>
              </w:rPr>
              <w:t xml:space="preserve"> ₪ לא כולל מע"מ</w:t>
            </w:r>
          </w:p>
        </w:tc>
      </w:tr>
      <w:tr w:rsidR="003A4534" w:rsidRPr="00402649"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02649" w:rsidRDefault="003A4534" w:rsidP="002B7B9A">
            <w:pPr>
              <w:spacing w:line="360" w:lineRule="auto"/>
              <w:rPr>
                <w:rFonts w:ascii="Arial" w:hAnsi="Arial" w:cs="Arial"/>
                <w:bCs/>
                <w:sz w:val="22"/>
                <w:szCs w:val="22"/>
                <w:rtl/>
              </w:rPr>
            </w:pPr>
            <w:r w:rsidRPr="004026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402649" w:rsidRDefault="00822C05" w:rsidP="00822C05">
            <w:pPr>
              <w:rPr>
                <w:rFonts w:ascii="Arial" w:hAnsi="Arial" w:cs="Arial"/>
                <w:b/>
                <w:sz w:val="22"/>
                <w:szCs w:val="22"/>
                <w:rtl/>
              </w:rPr>
            </w:pPr>
            <w:r w:rsidRPr="00402649">
              <w:rPr>
                <w:rFonts w:ascii="Arial" w:hAnsi="Arial" w:cs="Arial" w:hint="cs"/>
                <w:b/>
                <w:sz w:val="22"/>
                <w:szCs w:val="22"/>
                <w:rtl/>
              </w:rPr>
              <w:t>20</w:t>
            </w:r>
            <w:r w:rsidR="00563539" w:rsidRPr="00402649">
              <w:rPr>
                <w:rFonts w:ascii="Arial" w:hAnsi="Arial" w:cs="Arial" w:hint="cs"/>
                <w:b/>
                <w:sz w:val="22"/>
                <w:szCs w:val="22"/>
                <w:rtl/>
              </w:rPr>
              <w:t>.0</w:t>
            </w:r>
            <w:r w:rsidRPr="00402649">
              <w:rPr>
                <w:rFonts w:ascii="Arial" w:hAnsi="Arial" w:cs="Arial" w:hint="cs"/>
                <w:b/>
                <w:sz w:val="22"/>
                <w:szCs w:val="22"/>
                <w:rtl/>
              </w:rPr>
              <w:t>5</w:t>
            </w:r>
            <w:r w:rsidR="00563539" w:rsidRPr="00402649">
              <w:rPr>
                <w:rFonts w:ascii="Arial" w:hAnsi="Arial" w:cs="Arial" w:hint="cs"/>
                <w:b/>
                <w:sz w:val="22"/>
                <w:szCs w:val="22"/>
                <w:rtl/>
              </w:rPr>
              <w:t>.21-01-03-22</w:t>
            </w:r>
          </w:p>
        </w:tc>
      </w:tr>
    </w:tbl>
    <w:p w:rsidR="003A4534" w:rsidRPr="00402649" w:rsidRDefault="003A4534" w:rsidP="003A4534">
      <w:pPr>
        <w:rPr>
          <w:rFonts w:ascii="Arial" w:hAnsi="Arial" w:cs="Arial"/>
          <w:bCs/>
          <w:rtl/>
        </w:rPr>
      </w:pPr>
      <w:r w:rsidRPr="00402649">
        <w:rPr>
          <w:rFonts w:ascii="Arial" w:hAnsi="Arial" w:cs="Arial" w:hint="cs"/>
          <w:bCs/>
          <w:rtl/>
        </w:rPr>
        <w:t>נימוקים כי הספק הוא ספק יחיד או כי הטובין הם טובי חוץ</w:t>
      </w:r>
    </w:p>
    <w:p w:rsidR="003A4534" w:rsidRPr="00402649" w:rsidRDefault="003A4534" w:rsidP="003A4534">
      <w:pPr>
        <w:rPr>
          <w:rFonts w:ascii="Arial" w:hAnsi="Arial" w:cs="Arial"/>
          <w:bCs/>
          <w:sz w:val="22"/>
          <w:szCs w:val="22"/>
          <w:rtl/>
        </w:rPr>
      </w:pPr>
      <w:r w:rsidRPr="00402649">
        <w:rPr>
          <w:rFonts w:ascii="Arial" w:hAnsi="Arial" w:cs="Arial" w:hint="cs"/>
          <w:bCs/>
          <w:sz w:val="22"/>
          <w:szCs w:val="22"/>
          <w:rtl/>
        </w:rPr>
        <w:t>(</w:t>
      </w:r>
      <w:r w:rsidRPr="00402649">
        <w:rPr>
          <w:rFonts w:ascii="Arial" w:hAnsi="Arial" w:cs="Arial" w:hint="cs"/>
          <w:b/>
          <w:sz w:val="22"/>
          <w:szCs w:val="22"/>
          <w:rtl/>
        </w:rPr>
        <w:t>במקרה הצורך ניתן לצרף עמודים נוספים וכל מסמך רלוונטי נוסף</w:t>
      </w:r>
      <w:r w:rsidRPr="00402649">
        <w:rPr>
          <w:rFonts w:ascii="Arial" w:hAnsi="Arial" w:cs="Arial" w:hint="cs"/>
          <w:bCs/>
          <w:sz w:val="22"/>
          <w:szCs w:val="22"/>
          <w:rtl/>
        </w:rPr>
        <w:t>)</w:t>
      </w:r>
    </w:p>
    <w:p w:rsidR="003A4534" w:rsidRPr="00402649" w:rsidRDefault="003A4534" w:rsidP="003A4534">
      <w:pPr>
        <w:rPr>
          <w:rFonts w:ascii="Arial" w:hAnsi="Arial" w:cs="Arial"/>
          <w:bCs/>
          <w:sz w:val="22"/>
          <w:szCs w:val="22"/>
          <w:rtl/>
        </w:rPr>
      </w:pPr>
    </w:p>
    <w:p w:rsidR="003A4534" w:rsidRPr="00402649" w:rsidRDefault="003A4534" w:rsidP="003A4534">
      <w:pPr>
        <w:spacing w:line="360" w:lineRule="auto"/>
        <w:rPr>
          <w:rFonts w:ascii="Arial" w:hAnsi="Arial" w:cs="Arial"/>
          <w:bCs/>
          <w:sz w:val="22"/>
          <w:szCs w:val="22"/>
          <w:rtl/>
        </w:rPr>
      </w:pPr>
    </w:p>
    <w:p w:rsidR="003A4534" w:rsidRPr="00402649" w:rsidRDefault="003A4534" w:rsidP="003A4534">
      <w:pPr>
        <w:spacing w:line="360" w:lineRule="auto"/>
        <w:rPr>
          <w:rFonts w:ascii="Arial" w:hAnsi="Arial" w:cs="Arial"/>
          <w:bCs/>
          <w:sz w:val="22"/>
          <w:szCs w:val="22"/>
          <w:rtl/>
        </w:rPr>
      </w:pPr>
    </w:p>
    <w:p w:rsidR="003A4534" w:rsidRPr="00402649" w:rsidRDefault="003A4534" w:rsidP="003A4534">
      <w:pPr>
        <w:spacing w:line="360" w:lineRule="auto"/>
        <w:rPr>
          <w:rFonts w:ascii="Arial" w:hAnsi="Arial" w:cs="Arial"/>
          <w:bCs/>
          <w:sz w:val="22"/>
          <w:szCs w:val="22"/>
          <w:rtl/>
        </w:rPr>
      </w:pPr>
      <w:r w:rsidRPr="00402649">
        <w:rPr>
          <w:rFonts w:ascii="Arial" w:hAnsi="Arial" w:cs="Arial" w:hint="cs"/>
          <w:bCs/>
          <w:sz w:val="22"/>
          <w:szCs w:val="22"/>
          <w:rtl/>
        </w:rPr>
        <w:t xml:space="preserve">נא להתייחס לסעיפים הבאים: </w:t>
      </w:r>
    </w:p>
    <w:p w:rsidR="003A4534" w:rsidRPr="00402649" w:rsidRDefault="003A4534" w:rsidP="003A4534">
      <w:pPr>
        <w:spacing w:line="360" w:lineRule="auto"/>
        <w:jc w:val="both"/>
        <w:rPr>
          <w:rFonts w:ascii="Arial" w:hAnsi="Arial" w:cs="Arial"/>
          <w:b/>
          <w:sz w:val="22"/>
          <w:szCs w:val="22"/>
          <w:rtl/>
        </w:rPr>
      </w:pPr>
      <w:r w:rsidRPr="00402649">
        <w:rPr>
          <w:rFonts w:ascii="Arial" w:hAnsi="Arial" w:cs="Arial" w:hint="cs"/>
          <w:bCs/>
          <w:sz w:val="22"/>
          <w:szCs w:val="22"/>
          <w:rtl/>
        </w:rPr>
        <w:t>1. האמצעים שבהם נערכו בדיקות לאיתור ספקים נוספים והכנת חוות דעת</w:t>
      </w:r>
      <w:r w:rsidRPr="00402649">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402649" w:rsidRDefault="003A4534" w:rsidP="003A4534">
      <w:pPr>
        <w:spacing w:line="360" w:lineRule="auto"/>
        <w:jc w:val="both"/>
        <w:rPr>
          <w:rFonts w:ascii="Arial" w:hAnsi="Arial" w:cs="Arial"/>
          <w:b/>
          <w:sz w:val="22"/>
          <w:szCs w:val="22"/>
          <w:rtl/>
        </w:rPr>
      </w:pPr>
      <w:r w:rsidRPr="00402649">
        <w:rPr>
          <w:rFonts w:ascii="Arial" w:hAnsi="Arial" w:cs="Arial" w:hint="cs"/>
          <w:bCs/>
          <w:sz w:val="22"/>
          <w:szCs w:val="22"/>
          <w:rtl/>
        </w:rPr>
        <w:t>2. ממצאי הבדיקה</w:t>
      </w:r>
      <w:r w:rsidRPr="00402649">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402649" w:rsidRDefault="003A4534" w:rsidP="003A4534">
      <w:pPr>
        <w:spacing w:line="360" w:lineRule="auto"/>
        <w:jc w:val="both"/>
        <w:rPr>
          <w:rFonts w:ascii="Arial" w:hAnsi="Arial" w:cs="Arial"/>
          <w:bCs/>
          <w:sz w:val="22"/>
          <w:szCs w:val="22"/>
          <w:rtl/>
        </w:rPr>
      </w:pPr>
      <w:r w:rsidRPr="00402649">
        <w:rPr>
          <w:rFonts w:ascii="Arial" w:hAnsi="Arial" w:cs="Arial" w:hint="cs"/>
          <w:bCs/>
          <w:sz w:val="22"/>
          <w:szCs w:val="22"/>
          <w:rtl/>
        </w:rPr>
        <w:t xml:space="preserve">3. </w:t>
      </w:r>
      <w:r w:rsidRPr="00402649">
        <w:rPr>
          <w:rFonts w:ascii="Arial" w:hAnsi="Arial" w:cs="Arial" w:hint="cs"/>
          <w:b/>
          <w:sz w:val="22"/>
          <w:szCs w:val="22"/>
          <w:rtl/>
        </w:rPr>
        <w:t>נימוקים והערות נוספות</w:t>
      </w:r>
    </w:p>
    <w:p w:rsidR="003A4534" w:rsidRPr="00402649"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402649" w:rsidTr="002B7B9A">
        <w:tc>
          <w:tcPr>
            <w:tcW w:w="9286" w:type="dxa"/>
            <w:shd w:val="clear" w:color="auto" w:fill="auto"/>
          </w:tcPr>
          <w:p w:rsidR="003A4534" w:rsidRPr="00402649" w:rsidRDefault="00563539" w:rsidP="00563539">
            <w:pPr>
              <w:pStyle w:val="afc"/>
              <w:numPr>
                <w:ilvl w:val="0"/>
                <w:numId w:val="8"/>
              </w:numPr>
              <w:spacing w:line="360" w:lineRule="auto"/>
              <w:rPr>
                <w:rFonts w:ascii="Arial" w:hAnsi="Arial" w:cs="Arial"/>
                <w:b/>
                <w:sz w:val="22"/>
                <w:szCs w:val="22"/>
                <w:rtl/>
              </w:rPr>
            </w:pPr>
            <w:r w:rsidRPr="00402649">
              <w:rPr>
                <w:rFonts w:ascii="Arial" w:hAnsi="Arial" w:cs="Arial" w:hint="cs"/>
                <w:b/>
                <w:sz w:val="22"/>
                <w:szCs w:val="22"/>
                <w:rtl/>
              </w:rPr>
              <w:t xml:space="preserve">כאמור חברת דואר ישראל היא הספק היחיד לשירותי ריקון תיבות דואר (אשר נמצאות בסניפי דואר ישראל ) ושירותי שליחים להעברת הדואר מהיחידות ואל היחידות </w:t>
            </w: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563539" w:rsidP="00563539">
            <w:pPr>
              <w:pStyle w:val="afc"/>
              <w:numPr>
                <w:ilvl w:val="0"/>
                <w:numId w:val="8"/>
              </w:numPr>
              <w:spacing w:line="360" w:lineRule="auto"/>
              <w:rPr>
                <w:rFonts w:ascii="Arial" w:hAnsi="Arial" w:cs="Arial"/>
                <w:b/>
                <w:sz w:val="22"/>
                <w:szCs w:val="22"/>
                <w:rtl/>
              </w:rPr>
            </w:pPr>
            <w:r w:rsidRPr="00402649">
              <w:rPr>
                <w:rFonts w:ascii="Arial" w:hAnsi="Arial" w:cs="Arial" w:hint="cs"/>
                <w:b/>
                <w:sz w:val="22"/>
                <w:szCs w:val="22"/>
                <w:rtl/>
              </w:rPr>
              <w:t xml:space="preserve">השירות ניתן </w:t>
            </w:r>
            <w:r w:rsidR="00361C75" w:rsidRPr="00402649">
              <w:rPr>
                <w:rFonts w:ascii="Arial" w:hAnsi="Arial" w:cs="Arial" w:hint="cs"/>
                <w:b/>
                <w:sz w:val="22"/>
                <w:szCs w:val="22"/>
                <w:rtl/>
              </w:rPr>
              <w:t xml:space="preserve">ליחידות המשרד בפריסה הארצית </w:t>
            </w: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000400" w:rsidP="00000400">
            <w:pPr>
              <w:spacing w:line="360" w:lineRule="auto"/>
              <w:rPr>
                <w:rFonts w:ascii="Arial" w:hAnsi="Arial" w:cs="Arial"/>
                <w:b/>
                <w:sz w:val="22"/>
                <w:szCs w:val="22"/>
                <w:rtl/>
              </w:rPr>
            </w:pPr>
            <w:r w:rsidRPr="00402649">
              <w:rPr>
                <w:rFonts w:ascii="Arial" w:hAnsi="Arial" w:cs="Arial" w:hint="cs"/>
                <w:b/>
                <w:sz w:val="22"/>
                <w:szCs w:val="22"/>
                <w:rtl/>
              </w:rPr>
              <w:t>3 .</w:t>
            </w:r>
            <w:r w:rsidRPr="00402649">
              <w:rPr>
                <w:rFonts w:ascii="Arial" w:hAnsi="Arial" w:cs="Arial"/>
                <w:b/>
                <w:sz w:val="22"/>
                <w:szCs w:val="22"/>
                <w:rtl/>
              </w:rPr>
              <w:t>הבקשה מסתמכת על תקנה</w:t>
            </w:r>
            <w:r w:rsidRPr="00402649">
              <w:rPr>
                <w:rFonts w:ascii="Arial" w:hAnsi="Arial" w:cs="Arial" w:hint="cs"/>
                <w:b/>
                <w:sz w:val="22"/>
                <w:szCs w:val="22"/>
                <w:rtl/>
              </w:rPr>
              <w:t xml:space="preserve">  3(29) אישור התקשרות עם ספק יחיד </w:t>
            </w: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000400">
            <w:pPr>
              <w:pStyle w:val="afc"/>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9286" w:type="dxa"/>
            <w:shd w:val="clear" w:color="auto" w:fill="auto"/>
          </w:tcPr>
          <w:p w:rsidR="003A4534" w:rsidRPr="00402649" w:rsidRDefault="003A4534" w:rsidP="002B7B9A">
            <w:pPr>
              <w:spacing w:line="360" w:lineRule="auto"/>
              <w:rPr>
                <w:rFonts w:ascii="Arial" w:hAnsi="Arial" w:cs="Arial"/>
                <w:b/>
                <w:sz w:val="22"/>
                <w:szCs w:val="22"/>
                <w:rtl/>
              </w:rPr>
            </w:pPr>
          </w:p>
        </w:tc>
      </w:tr>
    </w:tbl>
    <w:p w:rsidR="003A4534" w:rsidRPr="00402649" w:rsidRDefault="003A4534" w:rsidP="003A4534">
      <w:pPr>
        <w:rPr>
          <w:rFonts w:ascii="Arial" w:hAnsi="Arial" w:cs="Arial"/>
          <w:b/>
          <w:sz w:val="22"/>
          <w:szCs w:val="22"/>
          <w:rtl/>
        </w:rPr>
      </w:pPr>
      <w:r w:rsidRPr="00402649">
        <w:rPr>
          <w:rFonts w:ascii="Arial" w:hAnsi="Arial" w:cs="Arial"/>
          <w:b/>
          <w:sz w:val="22"/>
          <w:szCs w:val="22"/>
          <w:rtl/>
        </w:rPr>
        <w:t>לאור הנימוקים שמני</w:t>
      </w:r>
      <w:r w:rsidRPr="00402649">
        <w:rPr>
          <w:rFonts w:ascii="Arial" w:hAnsi="Arial" w:cs="Arial" w:hint="cs"/>
          <w:b/>
          <w:sz w:val="22"/>
          <w:szCs w:val="22"/>
          <w:rtl/>
        </w:rPr>
        <w:t>תי</w:t>
      </w:r>
      <w:r w:rsidRPr="00402649">
        <w:rPr>
          <w:rFonts w:ascii="Arial" w:hAnsi="Arial" w:cs="Arial"/>
          <w:b/>
          <w:sz w:val="22"/>
          <w:szCs w:val="22"/>
          <w:rtl/>
        </w:rPr>
        <w:t xml:space="preserve"> לעיל אנו מבקשים לערוך ההתקשרות בהליך </w:t>
      </w:r>
      <w:r w:rsidRPr="00402649">
        <w:rPr>
          <w:rFonts w:ascii="Arial" w:hAnsi="Arial" w:cs="Arial" w:hint="cs"/>
          <w:b/>
          <w:sz w:val="22"/>
          <w:szCs w:val="22"/>
          <w:rtl/>
        </w:rPr>
        <w:t>פטור ממכרז.</w:t>
      </w:r>
    </w:p>
    <w:p w:rsidR="003A4534" w:rsidRPr="00402649" w:rsidRDefault="003A4534" w:rsidP="003A4534">
      <w:pPr>
        <w:numPr>
          <w:ilvl w:val="12"/>
          <w:numId w:val="0"/>
        </w:numPr>
        <w:ind w:left="283" w:hanging="283"/>
        <w:rPr>
          <w:rFonts w:ascii="Arial" w:hAnsi="Arial" w:cs="Arial"/>
          <w:b/>
          <w:sz w:val="22"/>
          <w:szCs w:val="22"/>
          <w:rtl/>
        </w:rPr>
      </w:pPr>
    </w:p>
    <w:p w:rsidR="003A4534" w:rsidRPr="00402649" w:rsidRDefault="003A4534" w:rsidP="003A4534">
      <w:pPr>
        <w:rPr>
          <w:rFonts w:ascii="Arial" w:hAnsi="Arial" w:cs="Arial"/>
          <w:b/>
          <w:sz w:val="22"/>
          <w:szCs w:val="22"/>
          <w:rtl/>
        </w:rPr>
      </w:pPr>
      <w:r w:rsidRPr="00402649">
        <w:rPr>
          <w:rFonts w:ascii="Arial" w:hAnsi="Arial" w:cs="Arial" w:hint="cs"/>
          <w:b/>
          <w:sz w:val="22"/>
          <w:szCs w:val="22"/>
          <w:rtl/>
        </w:rPr>
        <w:t>חוות דעתי זו ניתנת מתוקף היותי הסמכות המקצועית לנושא זה.</w:t>
      </w:r>
    </w:p>
    <w:p w:rsidR="003A4534" w:rsidRPr="00402649" w:rsidRDefault="003A4534" w:rsidP="003A4534">
      <w:pPr>
        <w:rPr>
          <w:rFonts w:ascii="Arial" w:hAnsi="Arial" w:cs="Arial"/>
          <w:b/>
          <w:sz w:val="22"/>
          <w:szCs w:val="22"/>
          <w:rtl/>
        </w:rPr>
      </w:pPr>
    </w:p>
    <w:p w:rsidR="003A4534" w:rsidRPr="00402649" w:rsidRDefault="003A4534" w:rsidP="003A4534">
      <w:pPr>
        <w:rPr>
          <w:rFonts w:ascii="Arial" w:hAnsi="Arial" w:cs="Arial"/>
          <w:b/>
          <w:sz w:val="22"/>
          <w:szCs w:val="22"/>
          <w:rtl/>
        </w:rPr>
      </w:pPr>
      <w:r w:rsidRPr="00402649">
        <w:rPr>
          <w:rFonts w:ascii="Arial" w:hAnsi="Arial" w:cs="Arial" w:hint="cs"/>
          <w:b/>
          <w:sz w:val="22"/>
          <w:szCs w:val="22"/>
          <w:rtl/>
        </w:rPr>
        <w:t xml:space="preserve">בכבוד רב,                                               </w:t>
      </w:r>
    </w:p>
    <w:p w:rsidR="003A4534" w:rsidRPr="00402649" w:rsidRDefault="003A4534" w:rsidP="003A4534">
      <w:pPr>
        <w:rPr>
          <w:rFonts w:ascii="Arial" w:hAnsi="Arial" w:cs="Arial"/>
          <w:b/>
          <w:sz w:val="22"/>
          <w:szCs w:val="22"/>
          <w:rtl/>
        </w:rPr>
      </w:pPr>
      <w:r w:rsidRPr="00402649">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402649" w:rsidTr="002B7B9A">
        <w:tc>
          <w:tcPr>
            <w:tcW w:w="2698" w:type="dxa"/>
            <w:tcBorders>
              <w:bottom w:val="single" w:sz="4" w:space="0" w:color="auto"/>
            </w:tcBorders>
            <w:shd w:val="clear" w:color="auto" w:fill="auto"/>
          </w:tcPr>
          <w:p w:rsidR="003A4534" w:rsidRPr="00402649" w:rsidRDefault="00563539" w:rsidP="002B7B9A">
            <w:pPr>
              <w:spacing w:line="360" w:lineRule="auto"/>
              <w:rPr>
                <w:rFonts w:ascii="Arial" w:hAnsi="Arial" w:cs="Arial"/>
                <w:b/>
                <w:sz w:val="22"/>
                <w:szCs w:val="22"/>
                <w:rtl/>
              </w:rPr>
            </w:pPr>
            <w:r w:rsidRPr="00402649">
              <w:rPr>
                <w:rFonts w:ascii="Arial" w:hAnsi="Arial" w:cs="Arial" w:hint="cs"/>
                <w:b/>
                <w:sz w:val="22"/>
                <w:szCs w:val="22"/>
                <w:rtl/>
              </w:rPr>
              <w:lastRenderedPageBreak/>
              <w:t xml:space="preserve">מירב כהן גרשון </w:t>
            </w:r>
          </w:p>
        </w:tc>
        <w:tc>
          <w:tcPr>
            <w:tcW w:w="3420" w:type="dxa"/>
            <w:tcBorders>
              <w:bottom w:val="single" w:sz="4" w:space="0" w:color="auto"/>
            </w:tcBorders>
            <w:shd w:val="clear" w:color="auto" w:fill="auto"/>
          </w:tcPr>
          <w:p w:rsidR="003A4534" w:rsidRPr="00402649" w:rsidRDefault="00563539" w:rsidP="002B7B9A">
            <w:pPr>
              <w:spacing w:line="360" w:lineRule="auto"/>
              <w:rPr>
                <w:rFonts w:ascii="Arial" w:hAnsi="Arial" w:cs="Arial"/>
                <w:b/>
                <w:sz w:val="22"/>
                <w:szCs w:val="22"/>
                <w:rtl/>
              </w:rPr>
            </w:pPr>
            <w:r w:rsidRPr="00402649">
              <w:rPr>
                <w:rFonts w:ascii="Arial" w:hAnsi="Arial" w:cs="Arial" w:hint="cs"/>
                <w:b/>
                <w:sz w:val="22"/>
                <w:szCs w:val="22"/>
                <w:rtl/>
              </w:rPr>
              <w:t xml:space="preserve">ממונה תפעול ולוגיסטיקה </w:t>
            </w:r>
          </w:p>
        </w:tc>
        <w:tc>
          <w:tcPr>
            <w:tcW w:w="2700" w:type="dxa"/>
            <w:tcBorders>
              <w:bottom w:val="single" w:sz="4" w:space="0" w:color="auto"/>
            </w:tcBorders>
            <w:shd w:val="clear" w:color="auto" w:fill="auto"/>
          </w:tcPr>
          <w:p w:rsidR="003A4534" w:rsidRPr="00402649" w:rsidRDefault="003A4534" w:rsidP="002B7B9A">
            <w:pPr>
              <w:spacing w:line="360" w:lineRule="auto"/>
              <w:rPr>
                <w:rFonts w:ascii="Arial" w:hAnsi="Arial" w:cs="Arial"/>
                <w:b/>
                <w:sz w:val="22"/>
                <w:szCs w:val="22"/>
                <w:rtl/>
              </w:rPr>
            </w:pPr>
          </w:p>
        </w:tc>
      </w:tr>
      <w:tr w:rsidR="003A4534" w:rsidRPr="00402649" w:rsidTr="002B7B9A">
        <w:tc>
          <w:tcPr>
            <w:tcW w:w="2698" w:type="dxa"/>
            <w:tcBorders>
              <w:top w:val="single" w:sz="4" w:space="0" w:color="auto"/>
            </w:tcBorders>
            <w:shd w:val="clear" w:color="auto" w:fill="E6E6E6"/>
          </w:tcPr>
          <w:p w:rsidR="003A4534" w:rsidRPr="00402649" w:rsidRDefault="003A4534" w:rsidP="002B7B9A">
            <w:pPr>
              <w:spacing w:line="360" w:lineRule="auto"/>
              <w:jc w:val="center"/>
              <w:rPr>
                <w:rFonts w:ascii="Arial" w:hAnsi="Arial" w:cs="Arial"/>
                <w:bCs/>
                <w:sz w:val="22"/>
                <w:szCs w:val="22"/>
                <w:rtl/>
              </w:rPr>
            </w:pPr>
            <w:r w:rsidRPr="004026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402649" w:rsidRDefault="003A4534" w:rsidP="002B7B9A">
            <w:pPr>
              <w:spacing w:line="360" w:lineRule="auto"/>
              <w:jc w:val="center"/>
              <w:rPr>
                <w:rFonts w:ascii="Arial" w:hAnsi="Arial" w:cs="Arial"/>
                <w:bCs/>
                <w:sz w:val="22"/>
                <w:szCs w:val="22"/>
                <w:rtl/>
              </w:rPr>
            </w:pPr>
            <w:r w:rsidRPr="004026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402649" w:rsidRDefault="003A4534" w:rsidP="002B7B9A">
            <w:pPr>
              <w:spacing w:line="360" w:lineRule="auto"/>
              <w:jc w:val="center"/>
              <w:rPr>
                <w:rFonts w:ascii="Arial" w:hAnsi="Arial" w:cs="Arial"/>
                <w:bCs/>
                <w:sz w:val="22"/>
                <w:szCs w:val="22"/>
                <w:rtl/>
              </w:rPr>
            </w:pPr>
            <w:r w:rsidRPr="00402649">
              <w:rPr>
                <w:rFonts w:ascii="Arial" w:hAnsi="Arial" w:cs="Arial" w:hint="cs"/>
                <w:bCs/>
                <w:sz w:val="22"/>
                <w:szCs w:val="22"/>
                <w:rtl/>
              </w:rPr>
              <w:t>חתימה</w:t>
            </w:r>
          </w:p>
        </w:tc>
      </w:tr>
    </w:tbl>
    <w:p w:rsidR="001B491A" w:rsidRPr="003A48B2" w:rsidRDefault="007928FA" w:rsidP="00261BFF">
      <w:pPr>
        <w:spacing w:line="360" w:lineRule="auto"/>
        <w:rPr>
          <w:rFonts w:ascii="Arial" w:hAnsi="Arial" w:cs="Arial"/>
          <w:sz w:val="22"/>
          <w:szCs w:val="22"/>
          <w:rtl/>
        </w:rPr>
      </w:pPr>
      <w:r w:rsidRPr="00402649">
        <w:rPr>
          <w:rFonts w:ascii="Arial" w:hAnsi="Arial" w:cs="Arial"/>
          <w:noProof/>
          <w:sz w:val="22"/>
          <w:szCs w:val="22"/>
          <w:rtl/>
          <w:lang w:eastAsia="en-US"/>
        </w:rPr>
        <mc:AlternateContent>
          <mc:Choice Requires="wps">
            <w:drawing>
              <wp:anchor distT="0" distB="0" distL="114300" distR="114300" simplePos="0" relativeHeight="251659264" behindDoc="0" locked="0" layoutInCell="1" allowOverlap="1">
                <wp:simplePos x="0" y="0"/>
                <wp:positionH relativeFrom="column">
                  <wp:posOffset>906408</wp:posOffset>
                </wp:positionH>
                <wp:positionV relativeFrom="paragraph">
                  <wp:posOffset>-509905</wp:posOffset>
                </wp:positionV>
                <wp:extent cx="519366" cy="304800"/>
                <wp:effectExtent l="0" t="0" r="14605" b="38100"/>
                <wp:wrapNone/>
                <wp:docPr id="3" name="צורה חופשית 3"/>
                <wp:cNvGraphicFramePr/>
                <a:graphic xmlns:a="http://schemas.openxmlformats.org/drawingml/2006/main">
                  <a:graphicData uri="http://schemas.microsoft.com/office/word/2010/wordprocessingShape">
                    <wps:wsp>
                      <wps:cNvSpPr/>
                      <wps:spPr>
                        <a:xfrm>
                          <a:off x="0" y="0"/>
                          <a:ext cx="519366" cy="304800"/>
                        </a:xfrm>
                        <a:custGeom>
                          <a:avLst/>
                          <a:gdLst>
                            <a:gd name="connsiteX0" fmla="*/ 269612 w 519366"/>
                            <a:gd name="connsiteY0" fmla="*/ 0 h 304800"/>
                            <a:gd name="connsiteX1" fmla="*/ 326762 w 519366"/>
                            <a:gd name="connsiteY1" fmla="*/ 9525 h 304800"/>
                            <a:gd name="connsiteX2" fmla="*/ 364862 w 519366"/>
                            <a:gd name="connsiteY2" fmla="*/ 38100 h 304800"/>
                            <a:gd name="connsiteX3" fmla="*/ 431537 w 519366"/>
                            <a:gd name="connsiteY3" fmla="*/ 76200 h 304800"/>
                            <a:gd name="connsiteX4" fmla="*/ 469637 w 519366"/>
                            <a:gd name="connsiteY4" fmla="*/ 114300 h 304800"/>
                            <a:gd name="connsiteX5" fmla="*/ 488687 w 519366"/>
                            <a:gd name="connsiteY5" fmla="*/ 180975 h 304800"/>
                            <a:gd name="connsiteX6" fmla="*/ 469637 w 519366"/>
                            <a:gd name="connsiteY6" fmla="*/ 257175 h 304800"/>
                            <a:gd name="connsiteX7" fmla="*/ 441062 w 519366"/>
                            <a:gd name="connsiteY7" fmla="*/ 266700 h 304800"/>
                            <a:gd name="connsiteX8" fmla="*/ 412487 w 519366"/>
                            <a:gd name="connsiteY8" fmla="*/ 285750 h 304800"/>
                            <a:gd name="connsiteX9" fmla="*/ 307712 w 519366"/>
                            <a:gd name="connsiteY9" fmla="*/ 304800 h 304800"/>
                            <a:gd name="connsiteX10" fmla="*/ 21962 w 519366"/>
                            <a:gd name="connsiteY10" fmla="*/ 295275 h 304800"/>
                            <a:gd name="connsiteX11" fmla="*/ 50537 w 519366"/>
                            <a:gd name="connsiteY11" fmla="*/ 257175 h 304800"/>
                            <a:gd name="connsiteX12" fmla="*/ 107687 w 519366"/>
                            <a:gd name="connsiteY12" fmla="*/ 247650 h 304800"/>
                            <a:gd name="connsiteX13" fmla="*/ 202937 w 519366"/>
                            <a:gd name="connsiteY13" fmla="*/ 219075 h 304800"/>
                            <a:gd name="connsiteX14" fmla="*/ 269612 w 519366"/>
                            <a:gd name="connsiteY14" fmla="*/ 209550 h 304800"/>
                            <a:gd name="connsiteX15" fmla="*/ 307712 w 519366"/>
                            <a:gd name="connsiteY15" fmla="*/ 200025 h 304800"/>
                            <a:gd name="connsiteX16" fmla="*/ 479162 w 519366"/>
                            <a:gd name="connsiteY16" fmla="*/ 180975 h 304800"/>
                            <a:gd name="connsiteX17" fmla="*/ 507737 w 519366"/>
                            <a:gd name="connsiteY17" fmla="*/ 171450 h 304800"/>
                            <a:gd name="connsiteX18" fmla="*/ 441062 w 519366"/>
                            <a:gd name="connsiteY18" fmla="*/ 133350 h 304800"/>
                            <a:gd name="connsiteX19" fmla="*/ 336287 w 519366"/>
                            <a:gd name="connsiteY19" fmla="*/ 95250 h 304800"/>
                            <a:gd name="connsiteX20" fmla="*/ 298187 w 519366"/>
                            <a:gd name="connsiteY20" fmla="*/ 76200 h 304800"/>
                            <a:gd name="connsiteX21" fmla="*/ 221987 w 519366"/>
                            <a:gd name="connsiteY21" fmla="*/ 47625 h 304800"/>
                            <a:gd name="connsiteX22" fmla="*/ 136262 w 519366"/>
                            <a:gd name="connsiteY22" fmla="*/ 123825 h 304800"/>
                            <a:gd name="connsiteX23" fmla="*/ 79112 w 519366"/>
                            <a:gd name="connsiteY23" fmla="*/ 142875 h 304800"/>
                            <a:gd name="connsiteX24" fmla="*/ 31487 w 519366"/>
                            <a:gd name="connsiteY24" fmla="*/ 161925 h 304800"/>
                            <a:gd name="connsiteX25" fmla="*/ 2912 w 519366"/>
                            <a:gd name="connsiteY25" fmla="*/ 190500 h 304800"/>
                            <a:gd name="connsiteX26" fmla="*/ 183887 w 519366"/>
                            <a:gd name="connsiteY26" fmla="*/ 123825 h 304800"/>
                            <a:gd name="connsiteX27" fmla="*/ 269612 w 519366"/>
                            <a:gd name="connsiteY27" fmla="*/ 104775 h 304800"/>
                            <a:gd name="connsiteX28" fmla="*/ 317237 w 519366"/>
                            <a:gd name="connsiteY28" fmla="*/ 85725 h 304800"/>
                            <a:gd name="connsiteX29" fmla="*/ 450587 w 519366"/>
                            <a:gd name="connsiteY29" fmla="*/ 47625 h 304800"/>
                            <a:gd name="connsiteX30" fmla="*/ 517262 w 519366"/>
                            <a:gd name="connsiteY30" fmla="*/ 28575 h 304800"/>
                            <a:gd name="connsiteX31" fmla="*/ 488687 w 519366"/>
                            <a:gd name="connsiteY31" fmla="*/ 38100 h 304800"/>
                            <a:gd name="connsiteX32" fmla="*/ 231512 w 519366"/>
                            <a:gd name="connsiteY32" fmla="*/ 47625 h 304800"/>
                            <a:gd name="connsiteX33" fmla="*/ 174362 w 519366"/>
                            <a:gd name="connsiteY33" fmla="*/ 76200 h 304800"/>
                            <a:gd name="connsiteX34" fmla="*/ 136262 w 519366"/>
                            <a:gd name="connsiteY34" fmla="*/ 95250 h 304800"/>
                            <a:gd name="connsiteX35" fmla="*/ 107687 w 519366"/>
                            <a:gd name="connsiteY35" fmla="*/ 123825 h 304800"/>
                            <a:gd name="connsiteX36" fmla="*/ 98162 w 519366"/>
                            <a:gd name="connsiteY36" fmla="*/ 85725 h 304800"/>
                            <a:gd name="connsiteX37" fmla="*/ 88637 w 519366"/>
                            <a:gd name="connsiteY37" fmla="*/ 38100 h 304800"/>
                            <a:gd name="connsiteX38" fmla="*/ 50537 w 519366"/>
                            <a:gd name="connsiteY38" fmla="*/ 47625 h 304800"/>
                            <a:gd name="connsiteX39" fmla="*/ 21962 w 519366"/>
                            <a:gd name="connsiteY39" fmla="*/ 114300 h 304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Lst>
                          <a:rect l="l" t="t" r="r" b="b"/>
                          <a:pathLst>
                            <a:path w="519366" h="304800">
                              <a:moveTo>
                                <a:pt x="269612" y="0"/>
                              </a:moveTo>
                              <a:cubicBezTo>
                                <a:pt x="288662" y="3175"/>
                                <a:pt x="308831" y="2352"/>
                                <a:pt x="326762" y="9525"/>
                              </a:cubicBezTo>
                              <a:cubicBezTo>
                                <a:pt x="341502" y="15421"/>
                                <a:pt x="351400" y="29686"/>
                                <a:pt x="364862" y="38100"/>
                              </a:cubicBezTo>
                              <a:cubicBezTo>
                                <a:pt x="398125" y="58889"/>
                                <a:pt x="403303" y="51999"/>
                                <a:pt x="431537" y="76200"/>
                              </a:cubicBezTo>
                              <a:cubicBezTo>
                                <a:pt x="445174" y="87889"/>
                                <a:pt x="456937" y="101600"/>
                                <a:pt x="469637" y="114300"/>
                              </a:cubicBezTo>
                              <a:cubicBezTo>
                                <a:pt x="473517" y="125941"/>
                                <a:pt x="489484" y="171407"/>
                                <a:pt x="488687" y="180975"/>
                              </a:cubicBezTo>
                              <a:cubicBezTo>
                                <a:pt x="486513" y="207066"/>
                                <a:pt x="482352" y="234288"/>
                                <a:pt x="469637" y="257175"/>
                              </a:cubicBezTo>
                              <a:cubicBezTo>
                                <a:pt x="464761" y="265952"/>
                                <a:pt x="450042" y="262210"/>
                                <a:pt x="441062" y="266700"/>
                              </a:cubicBezTo>
                              <a:cubicBezTo>
                                <a:pt x="430823" y="271820"/>
                                <a:pt x="423009" y="281241"/>
                                <a:pt x="412487" y="285750"/>
                              </a:cubicBezTo>
                              <a:cubicBezTo>
                                <a:pt x="390032" y="295374"/>
                                <a:pt x="323163" y="302593"/>
                                <a:pt x="307712" y="304800"/>
                              </a:cubicBezTo>
                              <a:lnTo>
                                <a:pt x="21962" y="295275"/>
                              </a:lnTo>
                              <a:cubicBezTo>
                                <a:pt x="6352" y="292384"/>
                                <a:pt x="36660" y="264885"/>
                                <a:pt x="50537" y="257175"/>
                              </a:cubicBezTo>
                              <a:cubicBezTo>
                                <a:pt x="67419" y="247796"/>
                                <a:pt x="88951" y="252334"/>
                                <a:pt x="107687" y="247650"/>
                              </a:cubicBezTo>
                              <a:cubicBezTo>
                                <a:pt x="139845" y="239610"/>
                                <a:pt x="170670" y="226667"/>
                                <a:pt x="202937" y="219075"/>
                              </a:cubicBezTo>
                              <a:cubicBezTo>
                                <a:pt x="224791" y="213933"/>
                                <a:pt x="247523" y="213566"/>
                                <a:pt x="269612" y="209550"/>
                              </a:cubicBezTo>
                              <a:cubicBezTo>
                                <a:pt x="282492" y="207208"/>
                                <a:pt x="294722" y="201649"/>
                                <a:pt x="307712" y="200025"/>
                              </a:cubicBezTo>
                              <a:cubicBezTo>
                                <a:pt x="391183" y="189591"/>
                                <a:pt x="409595" y="196434"/>
                                <a:pt x="479162" y="180975"/>
                              </a:cubicBezTo>
                              <a:cubicBezTo>
                                <a:pt x="488963" y="178797"/>
                                <a:pt x="498212" y="174625"/>
                                <a:pt x="507737" y="171450"/>
                              </a:cubicBezTo>
                              <a:cubicBezTo>
                                <a:pt x="443580" y="107293"/>
                                <a:pt x="517814" y="171726"/>
                                <a:pt x="441062" y="133350"/>
                              </a:cubicBezTo>
                              <a:cubicBezTo>
                                <a:pt x="345759" y="85699"/>
                                <a:pt x="474175" y="114948"/>
                                <a:pt x="336287" y="95250"/>
                              </a:cubicBezTo>
                              <a:cubicBezTo>
                                <a:pt x="323587" y="88900"/>
                                <a:pt x="311657" y="80690"/>
                                <a:pt x="298187" y="76200"/>
                              </a:cubicBezTo>
                              <a:cubicBezTo>
                                <a:pt x="215797" y="48737"/>
                                <a:pt x="280678" y="86752"/>
                                <a:pt x="221987" y="47625"/>
                              </a:cubicBezTo>
                              <a:cubicBezTo>
                                <a:pt x="200012" y="69600"/>
                                <a:pt x="163388" y="109029"/>
                                <a:pt x="136262" y="123825"/>
                              </a:cubicBezTo>
                              <a:cubicBezTo>
                                <a:pt x="118633" y="133441"/>
                                <a:pt x="97983" y="136013"/>
                                <a:pt x="79112" y="142875"/>
                              </a:cubicBezTo>
                              <a:cubicBezTo>
                                <a:pt x="63044" y="148718"/>
                                <a:pt x="47362" y="155575"/>
                                <a:pt x="31487" y="161925"/>
                              </a:cubicBezTo>
                              <a:cubicBezTo>
                                <a:pt x="21962" y="171450"/>
                                <a:pt x="-9661" y="195336"/>
                                <a:pt x="2912" y="190500"/>
                              </a:cubicBezTo>
                              <a:cubicBezTo>
                                <a:pt x="22119" y="183113"/>
                                <a:pt x="140799" y="135315"/>
                                <a:pt x="183887" y="123825"/>
                              </a:cubicBezTo>
                              <a:cubicBezTo>
                                <a:pt x="212171" y="116283"/>
                                <a:pt x="241466" y="112817"/>
                                <a:pt x="269612" y="104775"/>
                              </a:cubicBezTo>
                              <a:cubicBezTo>
                                <a:pt x="286052" y="100078"/>
                                <a:pt x="300933" y="90874"/>
                                <a:pt x="317237" y="85725"/>
                              </a:cubicBezTo>
                              <a:cubicBezTo>
                                <a:pt x="361320" y="71804"/>
                                <a:pt x="406731" y="62244"/>
                                <a:pt x="450587" y="47625"/>
                              </a:cubicBezTo>
                              <a:cubicBezTo>
                                <a:pt x="464062" y="43133"/>
                                <a:pt x="505302" y="28575"/>
                                <a:pt x="517262" y="28575"/>
                              </a:cubicBezTo>
                              <a:cubicBezTo>
                                <a:pt x="527302" y="28575"/>
                                <a:pt x="498705" y="37432"/>
                                <a:pt x="488687" y="38100"/>
                              </a:cubicBezTo>
                              <a:cubicBezTo>
                                <a:pt x="403093" y="43806"/>
                                <a:pt x="317237" y="44450"/>
                                <a:pt x="231512" y="47625"/>
                              </a:cubicBezTo>
                              <a:cubicBezTo>
                                <a:pt x="179121" y="65089"/>
                                <a:pt x="226063" y="46657"/>
                                <a:pt x="174362" y="76200"/>
                              </a:cubicBezTo>
                              <a:cubicBezTo>
                                <a:pt x="162034" y="83245"/>
                                <a:pt x="147816" y="86997"/>
                                <a:pt x="136262" y="95250"/>
                              </a:cubicBezTo>
                              <a:cubicBezTo>
                                <a:pt x="125301" y="103080"/>
                                <a:pt x="117212" y="114300"/>
                                <a:pt x="107687" y="123825"/>
                              </a:cubicBezTo>
                              <a:cubicBezTo>
                                <a:pt x="104512" y="111125"/>
                                <a:pt x="101002" y="98504"/>
                                <a:pt x="98162" y="85725"/>
                              </a:cubicBezTo>
                              <a:cubicBezTo>
                                <a:pt x="94650" y="69921"/>
                                <a:pt x="101279" y="48213"/>
                                <a:pt x="88637" y="38100"/>
                              </a:cubicBezTo>
                              <a:cubicBezTo>
                                <a:pt x="78415" y="29922"/>
                                <a:pt x="63237" y="44450"/>
                                <a:pt x="50537" y="47625"/>
                              </a:cubicBezTo>
                              <a:cubicBezTo>
                                <a:pt x="30067" y="109035"/>
                                <a:pt x="45686" y="90576"/>
                                <a:pt x="21962" y="11430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5639416" id="צורה חופשית 3" o:spid="_x0000_s1026" style="position:absolute;left:0;text-align:left;margin-left:71.35pt;margin-top:-40.15pt;width:40.9pt;height:24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519366,3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" path="m269612,v19050,3175,39219,2352,57150,9525c341502,15421,351400,29686,364862,38100v33263,20789,38441,13899,66675,38100c445174,87889,456937,101600,469637,114300v3880,11641,19847,57107,19050,66675c486513,207066,482352,234288,469637,257175v-4876,8777,-19595,5035,-28575,9525c430823,271820,423009,281241,412487,285750v-22455,9624,-89324,16843,-104775,19050l21962,295275c6352,292384,36660,264885,50537,257175v16882,-9379,38414,-4841,57150,-9525c139845,239610,170670,226667,202937,219075v21854,-5142,44586,-5509,66675,-9525c282492,207208,294722,201649,307712,200025v83471,-10434,101883,-3591,171450,-19050c488963,178797,498212,174625,507737,171450v-64157,-64157,10077,276,-66675,-38100c345759,85699,474175,114948,336287,95250,323587,88900,311657,80690,298187,76200,215797,48737,280678,86752,221987,47625v-21975,21975,-58599,61404,-85725,76200c118633,133441,97983,136013,79112,142875v-16068,5843,-31750,12700,-47625,19050c21962,171450,-9661,195336,2912,190500v19207,-7387,137887,-55185,180975,-66675c212171,116283,241466,112817,269612,104775v16440,-4697,31321,-13901,47625,-19050c361320,71804,406731,62244,450587,47625v13475,-4492,54715,-19050,66675,-19050c527302,28575,498705,37432,488687,38100v-85594,5706,-171450,6350,-257175,9525c179121,65089,226063,46657,174362,76200v-12328,7045,-26546,10797,-38100,19050c125301,103080,117212,114300,107687,123825,104512,111125,101002,98504,98162,85725,94650,69921,101279,48213,88637,38100,78415,29922,63237,44450,50537,47625,30067,109035,45686,90576,21962,114300e" filled="f" strokecolor="#1f4d78 [1604]" strokeweight="1pt">
                <v:stroke joinstyle="miter"/>
                <v:path arrowok="t" o:connecttype="custom" o:connectlocs="269612,0;326762,9525;364862,38100;431537,76200;469637,114300;488687,180975;469637,257175;441062,266700;412487,285750;307712,304800;21962,295275;50537,257175;107687,247650;202937,219075;269612,209550;307712,200025;479162,180975;507737,171450;441062,133350;336287,95250;298187,76200;221987,47625;136262,123825;79112,142875;31487,161925;2912,190500;183887,123825;269612,104775;317237,85725;450587,47625;517262,28575;488687,38100;231512,47625;174362,76200;136262,95250;107687,123825;98162,85725;88637,38100;50537,47625;21962,114300" o:connectangles="0,0,0,0,0,0,0,0,0,0,0,0,0,0,0,0,0,0,0,0,0,0,0,0,0,0,0,0,0,0,0,0,0,0,0,0,0,0,0,0"/>
              </v:shape>
            </w:pict>
          </mc:Fallback>
        </mc:AlternateContent>
      </w: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6FD4" w:rsidRDefault="004C6FD4">
      <w:r>
        <w:separator/>
      </w:r>
    </w:p>
    <w:p w:rsidR="004C6FD4" w:rsidRDefault="004C6FD4"/>
  </w:endnote>
  <w:endnote w:type="continuationSeparator" w:id="0">
    <w:p w:rsidR="004C6FD4" w:rsidRDefault="004C6FD4">
      <w:r>
        <w:continuationSeparator/>
      </w:r>
    </w:p>
    <w:p w:rsidR="004C6FD4" w:rsidRDefault="004C6F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444F5" w:rsidP="007131DA">
          <w:pPr>
            <w:rPr>
              <w:rFonts w:ascii="Arial" w:hAnsi="Arial" w:cs="Arial"/>
              <w:sz w:val="20"/>
              <w:szCs w:val="20"/>
              <w:rtl/>
            </w:rPr>
          </w:pPr>
          <w:r w:rsidRPr="00745747">
            <w:rPr>
              <w:noProof/>
              <w:lang w:eastAsia="en-US"/>
            </w:rPr>
            <w:drawing>
              <wp:inline distT="0" distB="0" distL="0" distR="0">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730" cy="2578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62C4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62C4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62C4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62C4A">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6FD4" w:rsidRDefault="004C6FD4">
      <w:r>
        <w:separator/>
      </w:r>
    </w:p>
    <w:p w:rsidR="004C6FD4" w:rsidRDefault="004C6FD4"/>
  </w:footnote>
  <w:footnote w:type="continuationSeparator" w:id="0">
    <w:p w:rsidR="004C6FD4" w:rsidRDefault="004C6FD4">
      <w:r>
        <w:continuationSeparator/>
      </w:r>
    </w:p>
    <w:p w:rsidR="004C6FD4" w:rsidRDefault="004C6FD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C6FD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rsidTr="002B7B9A">
      <w:trPr>
        <w:trHeight w:hRule="exact" w:val="714"/>
      </w:trPr>
      <w:tc>
        <w:tcPr>
          <w:tcW w:w="8914"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C444F5" w:rsidP="003B6F35">
    <w:pPr>
      <w:pStyle w:val="a6"/>
      <w:jc w:val="center"/>
      <w:rPr>
        <w:sz w:val="20"/>
        <w:szCs w:val="20"/>
        <w:rtl/>
      </w:rPr>
    </w:pPr>
    <w:r>
      <w:rPr>
        <w:noProof/>
        <w:lang w:eastAsia="en-US"/>
      </w:rPr>
      <w:drawing>
        <wp:inline distT="0" distB="0" distL="0" distR="0">
          <wp:extent cx="58039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B7B9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28B0945"/>
    <w:multiLevelType w:val="hybridMultilevel"/>
    <w:tmpl w:val="0CF67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400"/>
    <w:rsid w:val="00001400"/>
    <w:rsid w:val="000054AD"/>
    <w:rsid w:val="00006D51"/>
    <w:rsid w:val="00011001"/>
    <w:rsid w:val="000211B5"/>
    <w:rsid w:val="0002374D"/>
    <w:rsid w:val="00024E76"/>
    <w:rsid w:val="00026A31"/>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1DB4"/>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B7B9A"/>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1C75"/>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264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6FD4"/>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3539"/>
    <w:rsid w:val="00570D31"/>
    <w:rsid w:val="0057138A"/>
    <w:rsid w:val="0057298C"/>
    <w:rsid w:val="005738E0"/>
    <w:rsid w:val="00574B1F"/>
    <w:rsid w:val="00576799"/>
    <w:rsid w:val="00580BA1"/>
    <w:rsid w:val="0058274F"/>
    <w:rsid w:val="005837B5"/>
    <w:rsid w:val="00584BF8"/>
    <w:rsid w:val="00594BF8"/>
    <w:rsid w:val="00595914"/>
    <w:rsid w:val="005960B3"/>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8FA"/>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275E"/>
    <w:rsid w:val="00813338"/>
    <w:rsid w:val="008173EF"/>
    <w:rsid w:val="00821634"/>
    <w:rsid w:val="00822C05"/>
    <w:rsid w:val="00823CDA"/>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31C9A"/>
    <w:rsid w:val="00936A94"/>
    <w:rsid w:val="00937A64"/>
    <w:rsid w:val="00937B51"/>
    <w:rsid w:val="0094095E"/>
    <w:rsid w:val="00950FA5"/>
    <w:rsid w:val="00954932"/>
    <w:rsid w:val="00954D7C"/>
    <w:rsid w:val="00956EF8"/>
    <w:rsid w:val="00962C4A"/>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3C74"/>
    <w:rsid w:val="00B25360"/>
    <w:rsid w:val="00B311F7"/>
    <w:rsid w:val="00B32199"/>
    <w:rsid w:val="00B32FEC"/>
    <w:rsid w:val="00B36276"/>
    <w:rsid w:val="00B373C8"/>
    <w:rsid w:val="00B45346"/>
    <w:rsid w:val="00B46085"/>
    <w:rsid w:val="00B47814"/>
    <w:rsid w:val="00B5086D"/>
    <w:rsid w:val="00B52B7B"/>
    <w:rsid w:val="00B5308A"/>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44F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07EF"/>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8EF"/>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2B4B816-2715-444F-B772-77D7CB1D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5635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2.xml><?xml version="1.0" encoding="utf-8"?>
<ds:datastoreItem xmlns:ds="http://schemas.openxmlformats.org/officeDocument/2006/customXml" ds:itemID="{05EB1D85-10A3-4576-A9C2-9B03AB2EB84D}">
  <ds:schemaRefs>
    <ds:schemaRef ds:uri="http://schemas.microsoft.com/office/2006/metadata/properties"/>
    <ds:schemaRef ds:uri="http://schemas.microsoft.com/office/infopath/2007/PartnerControls"/>
    <ds:schemaRef ds:uri="0535c98b-6cde-40d7-b629-8bd2abc507a8"/>
  </ds:schemaRefs>
</ds:datastoreItem>
</file>

<file path=customXml/itemProps3.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4.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367</Words>
  <Characters>1673</Characters>
  <Application>Microsoft Office Word</Application>
  <DocSecurity>0</DocSecurity>
  <Lines>76</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vt:lpstr>
      <vt:lpstr>שם ההוראה</vt:lpstr>
    </vt:vector>
  </TitlesOfParts>
  <Company/>
  <LinksUpToDate>false</LinksUpToDate>
  <CharactersWithSpaces>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subject/>
  <dc:creator>orlyt</dc:creator>
  <cp:keywords/>
  <cp:lastModifiedBy>Adi Reuven (rechesh)</cp:lastModifiedBy>
  <cp:revision>3</cp:revision>
  <cp:lastPrinted>2007-04-23T06:38:00Z</cp:lastPrinted>
  <dcterms:created xsi:type="dcterms:W3CDTF">2021-05-06T07:04:00Z</dcterms:created>
  <dcterms:modified xsi:type="dcterms:W3CDTF">2021-05-06T08:32:00Z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